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7B3DD" w14:textId="54D4B863" w:rsidR="00F42281" w:rsidRPr="00F42281" w:rsidRDefault="00F42281" w:rsidP="00F42281">
      <w:pPr>
        <w:spacing w:after="0" w:line="240" w:lineRule="auto"/>
        <w:rPr>
          <w:rFonts w:ascii="Times New Roman" w:hAnsi="Times New Roman"/>
          <w:b/>
          <w:bCs/>
          <w:lang w:val="kk-KZ"/>
        </w:rPr>
      </w:pPr>
      <w:r w:rsidRPr="00F42281">
        <w:rPr>
          <w:rFonts w:ascii="Times New Roman" w:hAnsi="Times New Roman"/>
          <w:b/>
          <w:bCs/>
          <w:lang w:val="kk-KZ"/>
        </w:rPr>
        <w:t xml:space="preserve">Муратбеккызы Жайна </w:t>
      </w:r>
    </w:p>
    <w:p w14:paraId="0166A09D" w14:textId="5864D869" w:rsidR="00F42281" w:rsidRPr="00F42281" w:rsidRDefault="00F42281" w:rsidP="00F42281">
      <w:pPr>
        <w:spacing w:after="0" w:line="240" w:lineRule="auto"/>
        <w:rPr>
          <w:rFonts w:ascii="Times New Roman" w:hAnsi="Times New Roman"/>
          <w:b/>
          <w:bCs/>
          <w:lang w:val="kk-KZ"/>
        </w:rPr>
      </w:pPr>
      <w:r w:rsidRPr="00F42281">
        <w:rPr>
          <w:rFonts w:ascii="Times New Roman" w:hAnsi="Times New Roman"/>
          <w:b/>
          <w:bCs/>
          <w:lang w:val="kk-KZ"/>
        </w:rPr>
        <w:t xml:space="preserve">Бекен Римова атындағы мектепке дейінгі шағын орталығы бар орта мектеп -гимназиясы биология пәні мұғалімі </w:t>
      </w:r>
    </w:p>
    <w:p w14:paraId="1B1E8237" w14:textId="16E9FCD5" w:rsidR="00F42281" w:rsidRPr="00F42281" w:rsidRDefault="00F42281" w:rsidP="00F42281">
      <w:pPr>
        <w:spacing w:after="0" w:line="240" w:lineRule="auto"/>
        <w:rPr>
          <w:rFonts w:ascii="Times New Roman" w:hAnsi="Times New Roman"/>
          <w:b/>
          <w:bCs/>
          <w:lang w:val="kk-KZ"/>
        </w:rPr>
      </w:pPr>
      <w:r w:rsidRPr="00F42281">
        <w:rPr>
          <w:rFonts w:ascii="Times New Roman" w:hAnsi="Times New Roman"/>
          <w:b/>
          <w:bCs/>
          <w:lang w:val="kk-KZ"/>
        </w:rPr>
        <w:t xml:space="preserve">Үштөбе қаласы </w:t>
      </w:r>
    </w:p>
    <w:tbl>
      <w:tblPr>
        <w:tblW w:w="5005" w:type="pct"/>
        <w:tblInd w:w="-10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4A0" w:firstRow="1" w:lastRow="0" w:firstColumn="1" w:lastColumn="0" w:noHBand="0" w:noVBand="1"/>
      </w:tblPr>
      <w:tblGrid>
        <w:gridCol w:w="2424"/>
        <w:gridCol w:w="8623"/>
      </w:tblGrid>
      <w:tr w:rsidR="00F42281" w:rsidRPr="00F42281" w14:paraId="2B8C1CDB" w14:textId="77777777" w:rsidTr="00F42281">
        <w:trPr>
          <w:cantSplit/>
          <w:trHeight w:val="411"/>
        </w:trPr>
        <w:tc>
          <w:tcPr>
            <w:tcW w:w="1097" w:type="pct"/>
            <w:tcBorders>
              <w:top w:val="single" w:sz="4" w:space="0" w:color="auto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14:paraId="3E21290E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bookmarkStart w:id="0" w:name="_Toc303949809"/>
            <w:bookmarkStart w:id="1" w:name="_TOC_250005"/>
            <w:r w:rsidRPr="00F42281">
              <w:rPr>
                <w:rFonts w:ascii="Times New Roman" w:hAnsi="Times New Roman"/>
                <w:b/>
                <w:lang w:val="kk-KZ"/>
              </w:rPr>
              <w:t xml:space="preserve"> Тақырыбы: </w:t>
            </w:r>
          </w:p>
        </w:tc>
        <w:tc>
          <w:tcPr>
            <w:tcW w:w="3903" w:type="pct"/>
            <w:tcBorders>
              <w:top w:val="single" w:sz="4" w:space="0" w:color="auto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14:paraId="1930D887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42281">
              <w:rPr>
                <w:rFonts w:ascii="Times New Roman" w:hAnsi="Times New Roman"/>
                <w:lang w:val="kk-KZ"/>
              </w:rPr>
              <w:t xml:space="preserve">  </w:t>
            </w:r>
            <w:r w:rsidRPr="00F42281">
              <w:rPr>
                <w:rFonts w:ascii="Times New Roman" w:hAnsi="Times New Roman"/>
                <w:shd w:val="clear" w:color="auto" w:fill="FFFFFF"/>
                <w:lang w:val="kk-KZ"/>
              </w:rPr>
              <w:t>Дезоксирибонуклеин қышқылы</w:t>
            </w:r>
          </w:p>
          <w:p w14:paraId="01EF6FBD" w14:textId="77777777" w:rsidR="00F42281" w:rsidRPr="00F42281" w:rsidRDefault="00F42281" w:rsidP="00F42281">
            <w:pPr>
              <w:spacing w:after="0" w:line="240" w:lineRule="auto"/>
              <w:contextualSpacing/>
              <w:rPr>
                <w:rFonts w:ascii="Times New Roman" w:hAnsi="Times New Roman"/>
                <w:lang w:val="kk-KZ" w:eastAsia="en-GB"/>
              </w:rPr>
            </w:pPr>
            <w:r w:rsidRPr="00F42281">
              <w:rPr>
                <w:rFonts w:ascii="Times New Roman" w:hAnsi="Times New Roman"/>
                <w:lang w:val="kk-KZ" w:eastAsia="en-GB"/>
              </w:rPr>
              <w:t xml:space="preserve">молекулалық құрылысының принципі  </w:t>
            </w:r>
          </w:p>
          <w:p w14:paraId="599E5E14" w14:textId="77777777" w:rsidR="00F42281" w:rsidRPr="00F42281" w:rsidRDefault="00F42281" w:rsidP="00F42281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F42281">
              <w:rPr>
                <w:rFonts w:ascii="Times New Roman" w:hAnsi="Times New Roman"/>
                <w:lang w:val="kk-KZ" w:eastAsia="en-GB"/>
              </w:rPr>
              <w:t xml:space="preserve"> </w:t>
            </w:r>
            <w:r w:rsidRPr="00F42281">
              <w:rPr>
                <w:rFonts w:ascii="Times New Roman" w:hAnsi="Times New Roman"/>
                <w:b/>
                <w:lang w:val="kk-KZ" w:eastAsia="en-GB"/>
              </w:rPr>
              <w:t>Модельдеу № 4  «Дезоксирибонуклеин қышқылының молекуласын құрастыру»</w:t>
            </w:r>
            <w:r w:rsidRPr="00F42281">
              <w:rPr>
                <w:rFonts w:ascii="Times New Roman" w:hAnsi="Times New Roman"/>
                <w:bCs/>
                <w:lang w:val="kk-KZ"/>
              </w:rPr>
              <w:t xml:space="preserve">  </w:t>
            </w:r>
            <w:r w:rsidRPr="00F42281">
              <w:rPr>
                <w:rFonts w:ascii="Times New Roman" w:hAnsi="Times New Roman"/>
                <w:lang w:val="kk-KZ"/>
              </w:rPr>
              <w:t xml:space="preserve"> </w:t>
            </w:r>
            <w:r w:rsidRPr="00F42281">
              <w:rPr>
                <w:rFonts w:ascii="Times New Roman" w:hAnsi="Times New Roman"/>
                <w:lang w:val="kk-KZ" w:eastAsia="ru-RU"/>
              </w:rPr>
              <w:t xml:space="preserve">   </w:t>
            </w:r>
            <w:r w:rsidRPr="00F42281">
              <w:rPr>
                <w:rFonts w:ascii="Times New Roman" w:hAnsi="Times New Roman"/>
                <w:lang w:val="kk-KZ"/>
              </w:rPr>
              <w:t xml:space="preserve">      </w:t>
            </w:r>
            <w:r w:rsidRPr="00F42281">
              <w:rPr>
                <w:rFonts w:ascii="Times New Roman" w:hAnsi="Times New Roman"/>
                <w:b/>
                <w:lang w:val="kk-KZ"/>
              </w:rPr>
              <w:t xml:space="preserve">   </w:t>
            </w:r>
            <w:r w:rsidRPr="00F42281">
              <w:rPr>
                <w:rFonts w:ascii="Times New Roman" w:hAnsi="Times New Roman"/>
                <w:lang w:val="kk-KZ"/>
              </w:rPr>
              <w:t xml:space="preserve">  </w:t>
            </w:r>
            <w:r w:rsidRPr="00F42281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F42281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F42281">
              <w:rPr>
                <w:rFonts w:ascii="Times New Roman" w:hAnsi="Times New Roman"/>
                <w:lang w:val="kk-KZ"/>
              </w:rPr>
              <w:t xml:space="preserve"> </w:t>
            </w:r>
            <w:r w:rsidRPr="00F42281">
              <w:rPr>
                <w:rFonts w:ascii="Times New Roman" w:hAnsi="Times New Roman"/>
                <w:color w:val="000000"/>
                <w:spacing w:val="2"/>
                <w:lang w:val="kk-KZ"/>
              </w:rPr>
              <w:t xml:space="preserve"> </w:t>
            </w:r>
            <w:r w:rsidRPr="00F42281">
              <w:rPr>
                <w:rFonts w:ascii="Times New Roman" w:hAnsi="Times New Roman"/>
                <w:lang w:val="kk-KZ"/>
              </w:rPr>
              <w:t xml:space="preserve">    </w:t>
            </w:r>
            <w:r w:rsidRPr="00F42281">
              <w:rPr>
                <w:rFonts w:ascii="Times New Roman" w:hAnsi="Times New Roman"/>
                <w:color w:val="1A171B"/>
                <w:lang w:val="kk-KZ" w:eastAsia="en-GB"/>
              </w:rPr>
              <w:t xml:space="preserve"> </w:t>
            </w:r>
            <w:r w:rsidRPr="00F42281">
              <w:rPr>
                <w:rFonts w:ascii="Times New Roman" w:hAnsi="Times New Roman"/>
                <w:lang w:val="kk-KZ"/>
              </w:rPr>
              <w:t xml:space="preserve"> </w:t>
            </w:r>
            <w:r w:rsidRPr="00F42281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F42281">
              <w:rPr>
                <w:rFonts w:ascii="Times New Roman" w:hAnsi="Times New Roman"/>
                <w:lang w:val="kk-KZ"/>
              </w:rPr>
              <w:t xml:space="preserve"> </w:t>
            </w:r>
            <w:r w:rsidRPr="00F42281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F42281">
              <w:rPr>
                <w:rFonts w:ascii="Times New Roman" w:hAnsi="Times New Roman"/>
                <w:lang w:val="kk-KZ"/>
              </w:rPr>
              <w:t xml:space="preserve"> </w:t>
            </w:r>
            <w:r w:rsidRPr="00F42281"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  <w:r w:rsidRPr="00F42281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Pr="00F42281"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</w:p>
        </w:tc>
      </w:tr>
      <w:tr w:rsidR="00F42281" w:rsidRPr="00F42281" w14:paraId="36159C7B" w14:textId="77777777" w:rsidTr="00F42281">
        <w:trPr>
          <w:cantSplit/>
          <w:trHeight w:val="556"/>
        </w:trPr>
        <w:tc>
          <w:tcPr>
            <w:tcW w:w="1097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14:paraId="393BC424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F42281">
              <w:rPr>
                <w:rFonts w:ascii="Times New Roman" w:hAnsi="Times New Roman"/>
                <w:lang w:val="kk-KZ"/>
              </w:rPr>
              <w:t>Оқу бағдарламасына сәйкес оқу мақсаты</w:t>
            </w:r>
          </w:p>
        </w:tc>
        <w:tc>
          <w:tcPr>
            <w:tcW w:w="390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14:paraId="44E076F7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42281">
              <w:rPr>
                <w:rFonts w:ascii="Times New Roman" w:hAnsi="Times New Roman"/>
                <w:lang w:val="kk-KZ"/>
              </w:rPr>
              <w:t xml:space="preserve"> 9.4.1.2</w:t>
            </w:r>
            <w:r w:rsidRPr="00F42281">
              <w:rPr>
                <w:rFonts w:ascii="Times New Roman" w:hAnsi="Times New Roman"/>
                <w:shd w:val="clear" w:color="auto" w:fill="FFFFFF"/>
                <w:lang w:val="kk-KZ"/>
              </w:rPr>
              <w:t xml:space="preserve"> -Дезоксирибонуклеин қышқылы </w:t>
            </w:r>
            <w:r w:rsidRPr="00F42281">
              <w:rPr>
                <w:rFonts w:ascii="Times New Roman" w:hAnsi="Times New Roman"/>
                <w:lang w:val="kk-KZ"/>
              </w:rPr>
              <w:t>молекуласының қос оралымды құрылымын сипаттау;</w:t>
            </w:r>
          </w:p>
          <w:p w14:paraId="7240AC0E" w14:textId="77777777" w:rsidR="00F42281" w:rsidRPr="00F42281" w:rsidRDefault="00F42281" w:rsidP="00F42281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F42281">
              <w:rPr>
                <w:rFonts w:ascii="Times New Roman" w:hAnsi="Times New Roman"/>
                <w:lang w:val="kk-KZ"/>
              </w:rPr>
              <w:t>9.4.1.3 -</w:t>
            </w:r>
            <w:r w:rsidRPr="00F42281">
              <w:rPr>
                <w:rFonts w:ascii="Times New Roman" w:hAnsi="Times New Roman"/>
                <w:shd w:val="clear" w:color="auto" w:fill="FFFFFF"/>
                <w:lang w:val="kk-KZ"/>
              </w:rPr>
              <w:t xml:space="preserve">Дезоксирибонуклеин қышқылын </w:t>
            </w:r>
            <w:r w:rsidRPr="00F42281">
              <w:rPr>
                <w:rFonts w:ascii="Times New Roman" w:hAnsi="Times New Roman"/>
                <w:lang w:val="kk-KZ"/>
              </w:rPr>
              <w:t xml:space="preserve">құрылымдық қағидалары негізінде үлгілеу        </w:t>
            </w:r>
          </w:p>
        </w:tc>
      </w:tr>
      <w:tr w:rsidR="00F42281" w:rsidRPr="00F42281" w14:paraId="34E6C97B" w14:textId="77777777" w:rsidTr="00F42281">
        <w:trPr>
          <w:cantSplit/>
          <w:trHeight w:val="601"/>
        </w:trPr>
        <w:tc>
          <w:tcPr>
            <w:tcW w:w="1097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14:paraId="7620FD36" w14:textId="77777777" w:rsidR="00F42281" w:rsidRPr="00F42281" w:rsidRDefault="00F42281" w:rsidP="00F42281">
            <w:pPr>
              <w:spacing w:after="0" w:line="240" w:lineRule="auto"/>
              <w:ind w:left="-468" w:firstLine="468"/>
              <w:rPr>
                <w:rFonts w:ascii="Times New Roman" w:hAnsi="Times New Roman"/>
                <w:b/>
                <w:lang w:val="kk-KZ"/>
              </w:rPr>
            </w:pPr>
            <w:r w:rsidRPr="00F42281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F42281">
              <w:rPr>
                <w:rFonts w:ascii="Times New Roman" w:hAnsi="Times New Roman"/>
                <w:lang w:val="kk-KZ"/>
              </w:rPr>
              <w:t>Сабақтың мақсаты:</w:t>
            </w:r>
            <w:r w:rsidRPr="00F42281">
              <w:rPr>
                <w:rFonts w:ascii="Times New Roman" w:hAnsi="Times New Roman"/>
                <w:color w:val="000000"/>
                <w:lang w:val="kk-KZ"/>
              </w:rPr>
              <w:br/>
            </w:r>
          </w:p>
        </w:tc>
        <w:tc>
          <w:tcPr>
            <w:tcW w:w="390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14:paraId="6A9EFB59" w14:textId="77777777" w:rsidR="00F42281" w:rsidRPr="00F42281" w:rsidRDefault="00F42281" w:rsidP="00F42281">
            <w:pPr>
              <w:pStyle w:val="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 w:rsidRPr="00F4228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42281">
              <w:rPr>
                <w:rFonts w:ascii="Times New Roman" w:hAnsi="Times New Roman" w:cs="Times New Roman"/>
                <w:color w:val="000000"/>
                <w:lang w:val="kk-KZ"/>
              </w:rPr>
              <w:t>ДНҚ құрылымының негізгі қағидаларын біледі</w:t>
            </w:r>
            <w:r w:rsidRPr="00F42281">
              <w:rPr>
                <w:rFonts w:ascii="Times New Roman" w:hAnsi="Times New Roman" w:cs="Times New Roman"/>
                <w:lang w:val="kk-KZ"/>
              </w:rPr>
              <w:t>;</w:t>
            </w:r>
          </w:p>
          <w:p w14:paraId="701D738D" w14:textId="77777777" w:rsidR="00F42281" w:rsidRPr="00F42281" w:rsidRDefault="00F42281" w:rsidP="00F42281">
            <w:pPr>
              <w:pStyle w:val="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 w:rsidRPr="00F42281">
              <w:rPr>
                <w:rFonts w:ascii="Times New Roman" w:hAnsi="Times New Roman" w:cs="Times New Roman"/>
                <w:lang w:val="kk-KZ"/>
              </w:rPr>
              <w:t>ДНҚ молекуласының қос спиралді құрылымын сипаттай алады;</w:t>
            </w:r>
          </w:p>
        </w:tc>
      </w:tr>
      <w:bookmarkEnd w:id="0"/>
      <w:bookmarkEnd w:id="1"/>
    </w:tbl>
    <w:p w14:paraId="5A71AFF7" w14:textId="77777777" w:rsidR="00F42281" w:rsidRPr="00F42281" w:rsidRDefault="00F42281" w:rsidP="00F42281">
      <w:pPr>
        <w:pStyle w:val="a7"/>
        <w:spacing w:after="0" w:line="240" w:lineRule="auto"/>
        <w:ind w:left="810" w:right="150"/>
        <w:rPr>
          <w:rFonts w:ascii="Times New Roman" w:hAnsi="Times New Roman"/>
          <w:color w:val="000000"/>
          <w:shd w:val="clear" w:color="auto" w:fill="FFFFFF"/>
          <w:lang w:val="kk-KZ"/>
        </w:rPr>
      </w:pP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835"/>
        <w:gridCol w:w="3260"/>
        <w:gridCol w:w="1984"/>
        <w:gridCol w:w="1843"/>
      </w:tblGrid>
      <w:tr w:rsidR="00F42281" w:rsidRPr="00F42281" w14:paraId="1B9AA409" w14:textId="77777777" w:rsidTr="00F42281">
        <w:trPr>
          <w:trHeight w:val="582"/>
        </w:trPr>
        <w:tc>
          <w:tcPr>
            <w:tcW w:w="1135" w:type="dxa"/>
            <w:shd w:val="clear" w:color="auto" w:fill="auto"/>
            <w:hideMark/>
          </w:tcPr>
          <w:p w14:paraId="56786F5F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42281">
              <w:rPr>
                <w:rFonts w:ascii="Times New Roman" w:hAnsi="Times New Roman"/>
                <w:b/>
                <w:lang w:val="kk-KZ"/>
              </w:rPr>
              <w:t>Сабақ барысы</w:t>
            </w:r>
          </w:p>
        </w:tc>
        <w:tc>
          <w:tcPr>
            <w:tcW w:w="2835" w:type="dxa"/>
            <w:shd w:val="clear" w:color="auto" w:fill="auto"/>
          </w:tcPr>
          <w:p w14:paraId="655564C7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F42281">
              <w:rPr>
                <w:rFonts w:ascii="Times New Roman" w:hAnsi="Times New Roman"/>
                <w:b/>
                <w:lang w:val="kk-KZ"/>
              </w:rPr>
              <w:t xml:space="preserve">   Мұғалімнің әрекеті</w:t>
            </w:r>
          </w:p>
          <w:p w14:paraId="18081B42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14:paraId="0A0A7B36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F42281">
              <w:rPr>
                <w:rFonts w:ascii="Times New Roman" w:hAnsi="Times New Roman"/>
                <w:b/>
                <w:lang w:val="kk-KZ"/>
              </w:rPr>
              <w:t xml:space="preserve">  Оқушының  әрекеті</w:t>
            </w:r>
          </w:p>
        </w:tc>
        <w:tc>
          <w:tcPr>
            <w:tcW w:w="1984" w:type="dxa"/>
            <w:shd w:val="clear" w:color="auto" w:fill="auto"/>
            <w:hideMark/>
          </w:tcPr>
          <w:p w14:paraId="4F257DFD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F42281">
              <w:rPr>
                <w:rFonts w:ascii="Times New Roman" w:hAnsi="Times New Roman"/>
                <w:b/>
                <w:lang w:val="kk-KZ"/>
              </w:rPr>
              <w:t>Бағалау</w:t>
            </w:r>
            <w:r w:rsidRPr="00F42281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hideMark/>
          </w:tcPr>
          <w:p w14:paraId="6C5F35AA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42281">
              <w:rPr>
                <w:rFonts w:ascii="Times New Roman" w:hAnsi="Times New Roman"/>
                <w:b/>
                <w:lang w:val="kk-KZ"/>
              </w:rPr>
              <w:t>Ресурстар</w:t>
            </w:r>
          </w:p>
        </w:tc>
      </w:tr>
      <w:tr w:rsidR="00F42281" w:rsidRPr="00F42281" w14:paraId="18361CC3" w14:textId="77777777" w:rsidTr="00F42281">
        <w:trPr>
          <w:trHeight w:val="1198"/>
        </w:trPr>
        <w:tc>
          <w:tcPr>
            <w:tcW w:w="1135" w:type="dxa"/>
            <w:shd w:val="clear" w:color="auto" w:fill="auto"/>
            <w:hideMark/>
          </w:tcPr>
          <w:p w14:paraId="1693A8B1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42281">
              <w:rPr>
                <w:rFonts w:ascii="Times New Roman" w:hAnsi="Times New Roman"/>
                <w:lang w:val="kk-KZ"/>
              </w:rPr>
              <w:t>Сабақтың басы</w:t>
            </w:r>
          </w:p>
          <w:p w14:paraId="39BB435A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60139E3F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6BAACCD2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42281">
              <w:rPr>
                <w:rFonts w:ascii="Times New Roman" w:hAnsi="Times New Roman"/>
              </w:rPr>
              <w:t xml:space="preserve">3 </w:t>
            </w:r>
            <w:r w:rsidRPr="00F42281">
              <w:rPr>
                <w:rFonts w:ascii="Times New Roman" w:hAnsi="Times New Roman"/>
                <w:lang w:val="kk-KZ"/>
              </w:rPr>
              <w:t>мин</w:t>
            </w:r>
          </w:p>
        </w:tc>
        <w:tc>
          <w:tcPr>
            <w:tcW w:w="2835" w:type="dxa"/>
            <w:shd w:val="clear" w:color="auto" w:fill="auto"/>
          </w:tcPr>
          <w:p w14:paraId="128090C0" w14:textId="77777777" w:rsidR="00F42281" w:rsidRPr="00F42281" w:rsidRDefault="00F42281" w:rsidP="00F42281">
            <w:pPr>
              <w:pStyle w:val="TableParagraph"/>
              <w:rPr>
                <w:lang w:val="kk-KZ"/>
              </w:rPr>
            </w:pPr>
            <w:r w:rsidRPr="00F42281">
              <w:rPr>
                <w:lang w:val="kk-KZ"/>
              </w:rPr>
              <w:t>І. Ұйымдастыру кезеңі:</w:t>
            </w:r>
          </w:p>
          <w:p w14:paraId="39BDC72A" w14:textId="1FD637EC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42281">
              <w:rPr>
                <w:rFonts w:ascii="Times New Roman" w:hAnsi="Times New Roman"/>
                <w:lang w:val="kk-KZ"/>
              </w:rPr>
              <w:t xml:space="preserve"> а)   </w:t>
            </w:r>
            <w:r w:rsidRPr="00F42281">
              <w:rPr>
                <w:rFonts w:ascii="Times New Roman" w:hAnsi="Times New Roman"/>
                <w:b/>
                <w:color w:val="002060"/>
                <w:lang w:val="kk-KZ" w:eastAsia="ru-RU"/>
              </w:rPr>
              <w:t>«Досқа тілек»</w:t>
            </w:r>
            <w:r w:rsidRPr="00F42281">
              <w:rPr>
                <w:rFonts w:ascii="Times New Roman" w:hAnsi="Times New Roman"/>
                <w:lang w:val="kk-KZ" w:eastAsia="ru-RU"/>
              </w:rPr>
              <w:t xml:space="preserve"> </w:t>
            </w:r>
            <w:r w:rsidRPr="00F42281">
              <w:rPr>
                <w:rFonts w:ascii="Times New Roman" w:hAnsi="Times New Roman"/>
                <w:lang w:val="kk-KZ"/>
              </w:rPr>
              <w:t xml:space="preserve">    әдісі бойынша   жағымды психологиялық ахуал орнатады</w:t>
            </w:r>
          </w:p>
        </w:tc>
        <w:tc>
          <w:tcPr>
            <w:tcW w:w="3260" w:type="dxa"/>
            <w:shd w:val="clear" w:color="auto" w:fill="auto"/>
          </w:tcPr>
          <w:p w14:paraId="408E6FF3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42281">
              <w:rPr>
                <w:rFonts w:ascii="Times New Roman" w:hAnsi="Times New Roman"/>
                <w:lang w:val="kk-KZ"/>
              </w:rPr>
              <w:t xml:space="preserve"> Оқушылар  шеңберге  тұрып    </w:t>
            </w:r>
            <w:r w:rsidRPr="00F42281">
              <w:rPr>
                <w:rFonts w:ascii="Times New Roman" w:hAnsi="Times New Roman"/>
                <w:b/>
                <w:color w:val="002060"/>
                <w:lang w:val="kk-KZ" w:eastAsia="ru-RU"/>
              </w:rPr>
              <w:t>«Досқа тілек»</w:t>
            </w:r>
            <w:r w:rsidRPr="00F42281">
              <w:rPr>
                <w:rFonts w:ascii="Times New Roman" w:hAnsi="Times New Roman"/>
                <w:lang w:val="kk-KZ" w:eastAsia="ru-RU"/>
              </w:rPr>
              <w:t xml:space="preserve"> </w:t>
            </w:r>
            <w:r w:rsidRPr="00F42281">
              <w:rPr>
                <w:rFonts w:ascii="Times New Roman" w:hAnsi="Times New Roman"/>
                <w:lang w:val="kk-KZ"/>
              </w:rPr>
              <w:t xml:space="preserve"> тәсілі    арқылы   сыныпта жағымды ахуал орнатады  . </w:t>
            </w:r>
          </w:p>
          <w:p w14:paraId="6A8B53AE" w14:textId="5B351E3F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84" w:type="dxa"/>
            <w:shd w:val="clear" w:color="auto" w:fill="auto"/>
          </w:tcPr>
          <w:p w14:paraId="7E163384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42281">
              <w:rPr>
                <w:rFonts w:ascii="Times New Roman" w:hAnsi="Times New Roman"/>
                <w:lang w:val="kk-KZ"/>
              </w:rPr>
              <w:t>Кері байланыс:</w:t>
            </w:r>
          </w:p>
          <w:p w14:paraId="34C35214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42281">
              <w:rPr>
                <w:rFonts w:ascii="Times New Roman" w:hAnsi="Times New Roman"/>
                <w:lang w:val="kk-KZ"/>
              </w:rPr>
              <w:t xml:space="preserve">Мадақтау арқылы бағаланады. </w:t>
            </w:r>
          </w:p>
        </w:tc>
        <w:tc>
          <w:tcPr>
            <w:tcW w:w="1843" w:type="dxa"/>
            <w:shd w:val="clear" w:color="auto" w:fill="auto"/>
          </w:tcPr>
          <w:p w14:paraId="44309E4F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42281">
              <w:rPr>
                <w:rFonts w:ascii="Times New Roman" w:hAnsi="Times New Roman"/>
                <w:lang w:val="kk-KZ"/>
              </w:rPr>
              <w:t>Түрлі түсті стикерлер</w:t>
            </w:r>
          </w:p>
        </w:tc>
      </w:tr>
      <w:tr w:rsidR="00F42281" w:rsidRPr="00F42281" w14:paraId="5910FD5F" w14:textId="77777777" w:rsidTr="00F42281">
        <w:trPr>
          <w:trHeight w:val="416"/>
        </w:trPr>
        <w:tc>
          <w:tcPr>
            <w:tcW w:w="1135" w:type="dxa"/>
            <w:shd w:val="clear" w:color="auto" w:fill="auto"/>
          </w:tcPr>
          <w:p w14:paraId="6EFA1311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42281">
              <w:rPr>
                <w:rFonts w:ascii="Times New Roman" w:hAnsi="Times New Roman"/>
              </w:rPr>
              <w:t>4</w:t>
            </w:r>
            <w:r w:rsidRPr="00F42281">
              <w:rPr>
                <w:rFonts w:ascii="Times New Roman" w:hAnsi="Times New Roman"/>
                <w:lang w:val="kk-KZ"/>
              </w:rPr>
              <w:t>мин</w:t>
            </w:r>
          </w:p>
        </w:tc>
        <w:tc>
          <w:tcPr>
            <w:tcW w:w="2835" w:type="dxa"/>
            <w:shd w:val="clear" w:color="auto" w:fill="auto"/>
          </w:tcPr>
          <w:p w14:paraId="0ABA7627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F42281">
              <w:rPr>
                <w:rFonts w:ascii="Times New Roman" w:hAnsi="Times New Roman"/>
                <w:b/>
                <w:lang w:val="kk-KZ"/>
              </w:rPr>
              <w:t>ІІ  Үй тапсырмасы</w:t>
            </w:r>
          </w:p>
          <w:p w14:paraId="2E537D20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42281">
              <w:rPr>
                <w:rFonts w:ascii="Times New Roman" w:hAnsi="Times New Roman"/>
                <w:b/>
                <w:i/>
                <w:lang w:val="kk-KZ"/>
              </w:rPr>
              <w:t xml:space="preserve"> «Кинометафора» </w:t>
            </w:r>
            <w:r w:rsidRPr="00F42281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F42281">
              <w:rPr>
                <w:rFonts w:ascii="Times New Roman" w:hAnsi="Times New Roman"/>
                <w:lang w:val="kk-KZ"/>
              </w:rPr>
              <w:t>тәсілі арқылы    сұрақтарға жауап  ала отырып,    жауаптарын жаңа тақырыппен байланыстарады, сабақтың тақырыбын , мақсатын анықтайды.</w:t>
            </w:r>
          </w:p>
        </w:tc>
        <w:tc>
          <w:tcPr>
            <w:tcW w:w="3260" w:type="dxa"/>
            <w:shd w:val="clear" w:color="auto" w:fill="auto"/>
          </w:tcPr>
          <w:p w14:paraId="54EFDBFF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42281">
              <w:rPr>
                <w:rFonts w:ascii="Times New Roman" w:hAnsi="Times New Roman"/>
                <w:b/>
                <w:i/>
                <w:lang w:val="kk-KZ"/>
              </w:rPr>
              <w:t xml:space="preserve">«Кинометафора» </w:t>
            </w:r>
            <w:r w:rsidRPr="00F42281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F42281">
              <w:rPr>
                <w:rFonts w:ascii="Times New Roman" w:hAnsi="Times New Roman"/>
                <w:lang w:val="kk-KZ"/>
              </w:rPr>
              <w:t xml:space="preserve">тәсілі арқылы  </w:t>
            </w:r>
          </w:p>
          <w:p w14:paraId="10D7A88C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42281">
              <w:rPr>
                <w:rFonts w:ascii="Times New Roman" w:hAnsi="Times New Roman"/>
                <w:lang w:val="kk-KZ"/>
              </w:rPr>
              <w:t xml:space="preserve">  </w:t>
            </w:r>
            <w:r w:rsidRPr="00F42281">
              <w:rPr>
                <w:rFonts w:ascii="Times New Roman" w:hAnsi="Times New Roman"/>
                <w:b/>
                <w:lang w:val="kk-KZ"/>
              </w:rPr>
              <w:t>қ</w:t>
            </w:r>
            <w:r w:rsidRPr="00F42281">
              <w:rPr>
                <w:rFonts w:ascii="Times New Roman" w:hAnsi="Times New Roman"/>
                <w:lang w:val="kk-KZ"/>
              </w:rPr>
              <w:t>ойылған  сұрақтарға жауап береді,    жауаптарын жаңа тақырыппен байланыстарады, сабақтың тақырыбын, мақсатын анықтайды.</w:t>
            </w:r>
          </w:p>
          <w:p w14:paraId="3C69AD58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42281">
              <w:rPr>
                <w:rFonts w:ascii="Times New Roman" w:hAnsi="Times New Roman"/>
                <w:lang w:val="kk-KZ"/>
              </w:rPr>
              <w:t xml:space="preserve">ДНК құрылымы </w:t>
            </w:r>
          </w:p>
          <w:p w14:paraId="3D2BE26F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spacing w:val="15"/>
                <w:lang w:val="kk-KZ"/>
              </w:rPr>
            </w:pPr>
            <w:r w:rsidRPr="00F42281">
              <w:rPr>
                <w:rFonts w:ascii="Times New Roman" w:hAnsi="Times New Roman"/>
                <w:lang w:val="kk-KZ"/>
              </w:rPr>
              <w:t xml:space="preserve"> </w:t>
            </w:r>
            <w:hyperlink r:id="rId5" w:history="1">
              <w:r w:rsidRPr="00F42281">
                <w:rPr>
                  <w:rStyle w:val="ad"/>
                  <w:rFonts w:ascii="Times New Roman" w:hAnsi="Times New Roman"/>
                  <w:lang w:val="kk-KZ"/>
                </w:rPr>
                <w:t>https://youtu.be/-cI1QMbbYos</w:t>
              </w:r>
            </w:hyperlink>
            <w:r w:rsidRPr="00F42281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579A9184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F42281">
              <w:rPr>
                <w:rFonts w:ascii="Times New Roman" w:hAnsi="Times New Roman"/>
                <w:b/>
                <w:lang w:val="kk-KZ"/>
              </w:rPr>
              <w:t>Кері байланыс:</w:t>
            </w:r>
          </w:p>
          <w:p w14:paraId="5FCD62F2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42281">
              <w:rPr>
                <w:rFonts w:ascii="Times New Roman" w:hAnsi="Times New Roman"/>
                <w:lang w:val="kk-KZ"/>
              </w:rPr>
              <w:t xml:space="preserve">Мадақтау арқылы бағаланады. </w:t>
            </w:r>
          </w:p>
          <w:p w14:paraId="6559D0A1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42281">
              <w:rPr>
                <w:rFonts w:ascii="Times New Roman" w:hAnsi="Times New Roman"/>
                <w:lang w:val="kk-KZ"/>
              </w:rPr>
              <w:t>«Жарайсың!»</w:t>
            </w:r>
          </w:p>
          <w:p w14:paraId="41A58DD9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42281">
              <w:rPr>
                <w:rFonts w:ascii="Times New Roman" w:hAnsi="Times New Roman"/>
                <w:lang w:val="kk-KZ"/>
              </w:rPr>
              <w:t>«Тамаша жауап»т .б</w:t>
            </w:r>
          </w:p>
        </w:tc>
        <w:tc>
          <w:tcPr>
            <w:tcW w:w="1843" w:type="dxa"/>
            <w:shd w:val="clear" w:color="auto" w:fill="auto"/>
          </w:tcPr>
          <w:p w14:paraId="073FA41D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color w:val="2E3856"/>
                <w:shd w:val="clear" w:color="auto" w:fill="F6F7FB"/>
                <w:lang w:val="kk-KZ"/>
              </w:rPr>
            </w:pPr>
            <w:r w:rsidRPr="00F42281">
              <w:rPr>
                <w:rFonts w:ascii="Times New Roman" w:hAnsi="Times New Roman"/>
                <w:lang w:val="kk-KZ"/>
              </w:rPr>
              <w:t xml:space="preserve">  </w:t>
            </w:r>
            <w:r w:rsidRPr="00F42281">
              <w:rPr>
                <w:rFonts w:ascii="Times New Roman" w:hAnsi="Times New Roman"/>
                <w:color w:val="2E3856"/>
                <w:shd w:val="clear" w:color="auto" w:fill="F6F7FB"/>
                <w:lang w:val="kk-KZ"/>
              </w:rPr>
              <w:t xml:space="preserve"> Экран</w:t>
            </w:r>
          </w:p>
          <w:p w14:paraId="2F879DB0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42281">
              <w:rPr>
                <w:rFonts w:ascii="Times New Roman" w:hAnsi="Times New Roman"/>
                <w:lang w:val="kk-KZ"/>
              </w:rPr>
              <w:t xml:space="preserve">  </w:t>
            </w:r>
            <w:hyperlink r:id="rId6" w:history="1">
              <w:r w:rsidRPr="00F42281">
                <w:rPr>
                  <w:rStyle w:val="ad"/>
                  <w:rFonts w:ascii="Times New Roman" w:hAnsi="Times New Roman"/>
                  <w:lang w:val="kk-KZ"/>
                </w:rPr>
                <w:t>https://youtu.be/-cI1QMbbYos</w:t>
              </w:r>
            </w:hyperlink>
          </w:p>
          <w:p w14:paraId="00B948C6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5F29939E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color w:val="2E3856"/>
                <w:shd w:val="clear" w:color="auto" w:fill="F6F7FB"/>
                <w:lang w:val="kk-KZ"/>
              </w:rPr>
            </w:pPr>
            <w:r w:rsidRPr="00F42281">
              <w:rPr>
                <w:rFonts w:ascii="Times New Roman" w:hAnsi="Times New Roman"/>
                <w:lang w:val="kk-KZ"/>
              </w:rPr>
              <w:t xml:space="preserve"> </w:t>
            </w:r>
          </w:p>
        </w:tc>
      </w:tr>
      <w:tr w:rsidR="00F42281" w:rsidRPr="00F42281" w14:paraId="612C65C5" w14:textId="77777777" w:rsidTr="00F42281">
        <w:trPr>
          <w:trHeight w:val="1198"/>
        </w:trPr>
        <w:tc>
          <w:tcPr>
            <w:tcW w:w="1135" w:type="dxa"/>
            <w:shd w:val="clear" w:color="auto" w:fill="auto"/>
          </w:tcPr>
          <w:p w14:paraId="7BD51D2B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42281">
              <w:rPr>
                <w:rFonts w:ascii="Times New Roman" w:hAnsi="Times New Roman"/>
                <w:lang w:val="kk-KZ"/>
              </w:rPr>
              <w:t xml:space="preserve">5 мин </w:t>
            </w:r>
          </w:p>
        </w:tc>
        <w:tc>
          <w:tcPr>
            <w:tcW w:w="2835" w:type="dxa"/>
            <w:shd w:val="clear" w:color="auto" w:fill="auto"/>
          </w:tcPr>
          <w:p w14:paraId="39CCFDE5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noProof/>
                <w:lang w:val="kk-KZ" w:eastAsia="ru-RU"/>
              </w:rPr>
            </w:pPr>
            <w:r w:rsidRPr="00F42281">
              <w:rPr>
                <w:rFonts w:ascii="Times New Roman" w:hAnsi="Times New Roman"/>
                <w:lang w:val="kk-KZ"/>
              </w:rPr>
              <w:t xml:space="preserve">Ұжымдық жұмыс </w:t>
            </w:r>
            <w:r w:rsidRPr="00F42281">
              <w:rPr>
                <w:rFonts w:ascii="Times New Roman" w:hAnsi="Times New Roman"/>
                <w:b/>
                <w:bCs/>
                <w:noProof/>
                <w:lang w:val="kk-KZ" w:eastAsia="ru-RU"/>
              </w:rPr>
              <w:t xml:space="preserve">«Қызық екен!». </w:t>
            </w:r>
            <w:r w:rsidRPr="00F42281">
              <w:rPr>
                <w:rFonts w:ascii="Times New Roman" w:hAnsi="Times New Roman"/>
                <w:noProof/>
                <w:lang w:val="kk-KZ" w:eastAsia="ru-RU"/>
              </w:rPr>
              <w:t>Берілген мәтінмен танысып, сұрақтарға жауап беріңіз.</w:t>
            </w:r>
          </w:p>
          <w:p w14:paraId="08351D07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</w:rPr>
            </w:pPr>
            <w:r w:rsidRPr="00F42281">
              <w:rPr>
                <w:rFonts w:ascii="Times New Roman" w:hAnsi="Times New Roman"/>
              </w:rPr>
              <w:t xml:space="preserve">Адам </w:t>
            </w:r>
            <w:proofErr w:type="spellStart"/>
            <w:r w:rsidRPr="00F42281">
              <w:rPr>
                <w:rFonts w:ascii="Times New Roman" w:hAnsi="Times New Roman"/>
              </w:rPr>
              <w:t>туады</w:t>
            </w:r>
            <w:proofErr w:type="spellEnd"/>
            <w:r w:rsidRPr="00F42281">
              <w:rPr>
                <w:rFonts w:ascii="Times New Roman" w:hAnsi="Times New Roman"/>
              </w:rPr>
              <w:t xml:space="preserve">, </w:t>
            </w:r>
            <w:proofErr w:type="spellStart"/>
            <w:r w:rsidRPr="00F42281">
              <w:rPr>
                <w:rFonts w:ascii="Times New Roman" w:hAnsi="Times New Roman"/>
              </w:rPr>
              <w:t>өседі</w:t>
            </w:r>
            <w:proofErr w:type="spellEnd"/>
            <w:r w:rsidRPr="00F42281">
              <w:rPr>
                <w:rFonts w:ascii="Times New Roman" w:hAnsi="Times New Roman"/>
              </w:rPr>
              <w:t xml:space="preserve">, </w:t>
            </w:r>
            <w:proofErr w:type="spellStart"/>
            <w:r w:rsidRPr="00F42281">
              <w:rPr>
                <w:rFonts w:ascii="Times New Roman" w:hAnsi="Times New Roman"/>
              </w:rPr>
              <w:t>балалары</w:t>
            </w:r>
            <w:proofErr w:type="spellEnd"/>
            <w:r w:rsidRPr="00F42281">
              <w:rPr>
                <w:rFonts w:ascii="Times New Roman" w:hAnsi="Times New Roman"/>
              </w:rPr>
              <w:t xml:space="preserve"> мен </w:t>
            </w:r>
            <w:proofErr w:type="spellStart"/>
            <w:r w:rsidRPr="00F42281">
              <w:rPr>
                <w:rFonts w:ascii="Times New Roman" w:hAnsi="Times New Roman"/>
              </w:rPr>
              <w:t>немерелері</w:t>
            </w:r>
            <w:proofErr w:type="spellEnd"/>
            <w:r w:rsidRPr="00F42281">
              <w:rPr>
                <w:rFonts w:ascii="Times New Roman" w:hAnsi="Times New Roman"/>
              </w:rPr>
              <w:t xml:space="preserve"> </w:t>
            </w:r>
            <w:proofErr w:type="spellStart"/>
            <w:r w:rsidRPr="00F42281">
              <w:rPr>
                <w:rFonts w:ascii="Times New Roman" w:hAnsi="Times New Roman"/>
              </w:rPr>
              <w:t>болады</w:t>
            </w:r>
            <w:proofErr w:type="spellEnd"/>
            <w:r w:rsidRPr="00F42281">
              <w:rPr>
                <w:rFonts w:ascii="Times New Roman" w:hAnsi="Times New Roman"/>
              </w:rPr>
              <w:t xml:space="preserve">.  </w:t>
            </w:r>
            <w:proofErr w:type="spellStart"/>
            <w:r w:rsidRPr="00F42281">
              <w:rPr>
                <w:rFonts w:ascii="Times New Roman" w:hAnsi="Times New Roman"/>
              </w:rPr>
              <w:t>Біз</w:t>
            </w:r>
            <w:proofErr w:type="spellEnd"/>
            <w:r w:rsidRPr="00F42281">
              <w:rPr>
                <w:rFonts w:ascii="Times New Roman" w:hAnsi="Times New Roman"/>
              </w:rPr>
              <w:t xml:space="preserve"> </w:t>
            </w:r>
            <w:proofErr w:type="spellStart"/>
            <w:r w:rsidRPr="00F42281">
              <w:rPr>
                <w:rFonts w:ascii="Times New Roman" w:hAnsi="Times New Roman"/>
              </w:rPr>
              <w:t>бұл</w:t>
            </w:r>
            <w:proofErr w:type="spellEnd"/>
            <w:r w:rsidRPr="00F42281">
              <w:rPr>
                <w:rFonts w:ascii="Times New Roman" w:hAnsi="Times New Roman"/>
              </w:rPr>
              <w:t xml:space="preserve"> </w:t>
            </w:r>
            <w:proofErr w:type="spellStart"/>
            <w:r w:rsidRPr="00F42281">
              <w:rPr>
                <w:rFonts w:ascii="Times New Roman" w:hAnsi="Times New Roman"/>
              </w:rPr>
              <w:t>планетада</w:t>
            </w:r>
            <w:proofErr w:type="spellEnd"/>
            <w:r w:rsidRPr="00F42281">
              <w:rPr>
                <w:rFonts w:ascii="Times New Roman" w:hAnsi="Times New Roman"/>
              </w:rPr>
              <w:t xml:space="preserve"> </w:t>
            </w:r>
            <w:proofErr w:type="spellStart"/>
            <w:r w:rsidRPr="00F42281">
              <w:rPr>
                <w:rFonts w:ascii="Times New Roman" w:hAnsi="Times New Roman"/>
              </w:rPr>
              <w:t>бірде-бір</w:t>
            </w:r>
            <w:proofErr w:type="spellEnd"/>
            <w:r w:rsidRPr="00F42281">
              <w:rPr>
                <w:rFonts w:ascii="Times New Roman" w:hAnsi="Times New Roman"/>
              </w:rPr>
              <w:t xml:space="preserve"> </w:t>
            </w:r>
            <w:proofErr w:type="spellStart"/>
            <w:r w:rsidRPr="00F42281">
              <w:rPr>
                <w:rFonts w:ascii="Times New Roman" w:hAnsi="Times New Roman"/>
              </w:rPr>
              <w:t>тіршілік</w:t>
            </w:r>
            <w:proofErr w:type="spellEnd"/>
            <w:r w:rsidRPr="00F42281">
              <w:rPr>
                <w:rFonts w:ascii="Times New Roman" w:hAnsi="Times New Roman"/>
              </w:rPr>
              <w:t xml:space="preserve"> </w:t>
            </w:r>
            <w:proofErr w:type="spellStart"/>
            <w:r w:rsidRPr="00F42281">
              <w:rPr>
                <w:rFonts w:ascii="Times New Roman" w:hAnsi="Times New Roman"/>
              </w:rPr>
              <w:t>иесіміз</w:t>
            </w:r>
            <w:proofErr w:type="spellEnd"/>
            <w:r w:rsidRPr="00F42281">
              <w:rPr>
                <w:rFonts w:ascii="Times New Roman" w:hAnsi="Times New Roman"/>
              </w:rPr>
              <w:t xml:space="preserve"> </w:t>
            </w:r>
            <w:proofErr w:type="spellStart"/>
            <w:r w:rsidRPr="00F42281">
              <w:rPr>
                <w:rFonts w:ascii="Times New Roman" w:hAnsi="Times New Roman"/>
              </w:rPr>
              <w:t>емеспіз</w:t>
            </w:r>
            <w:proofErr w:type="spellEnd"/>
            <w:r w:rsidRPr="00F42281">
              <w:rPr>
                <w:rFonts w:ascii="Times New Roman" w:hAnsi="Times New Roman"/>
              </w:rPr>
              <w:t xml:space="preserve">, </w:t>
            </w:r>
            <w:proofErr w:type="spellStart"/>
            <w:r w:rsidRPr="00F42281">
              <w:rPr>
                <w:rFonts w:ascii="Times New Roman" w:hAnsi="Times New Roman"/>
              </w:rPr>
              <w:t>айналамызда</w:t>
            </w:r>
            <w:proofErr w:type="spellEnd"/>
            <w:r w:rsidRPr="00F42281">
              <w:rPr>
                <w:rFonts w:ascii="Times New Roman" w:hAnsi="Times New Roman"/>
              </w:rPr>
              <w:t xml:space="preserve"> </w:t>
            </w:r>
            <w:proofErr w:type="spellStart"/>
            <w:r w:rsidRPr="00F42281">
              <w:rPr>
                <w:rFonts w:ascii="Times New Roman" w:hAnsi="Times New Roman"/>
              </w:rPr>
              <w:t>сағат</w:t>
            </w:r>
            <w:proofErr w:type="spellEnd"/>
            <w:r w:rsidRPr="00F42281">
              <w:rPr>
                <w:rFonts w:ascii="Times New Roman" w:hAnsi="Times New Roman"/>
              </w:rPr>
              <w:t xml:space="preserve"> </w:t>
            </w:r>
            <w:proofErr w:type="spellStart"/>
            <w:r w:rsidRPr="00F42281">
              <w:rPr>
                <w:rFonts w:ascii="Times New Roman" w:hAnsi="Times New Roman"/>
              </w:rPr>
              <w:t>сайын</w:t>
            </w:r>
            <w:proofErr w:type="spellEnd"/>
            <w:r w:rsidRPr="00F42281">
              <w:rPr>
                <w:rFonts w:ascii="Times New Roman" w:hAnsi="Times New Roman"/>
              </w:rPr>
              <w:t xml:space="preserve">, секунд </w:t>
            </w:r>
            <w:proofErr w:type="spellStart"/>
            <w:r w:rsidRPr="00F42281">
              <w:rPr>
                <w:rFonts w:ascii="Times New Roman" w:hAnsi="Times New Roman"/>
              </w:rPr>
              <w:t>сайын</w:t>
            </w:r>
            <w:proofErr w:type="spellEnd"/>
            <w:r w:rsidRPr="00F42281">
              <w:rPr>
                <w:rFonts w:ascii="Times New Roman" w:hAnsi="Times New Roman"/>
              </w:rPr>
              <w:t xml:space="preserve"> </w:t>
            </w:r>
            <w:proofErr w:type="spellStart"/>
            <w:r w:rsidRPr="00F42281">
              <w:rPr>
                <w:rFonts w:ascii="Times New Roman" w:hAnsi="Times New Roman"/>
              </w:rPr>
              <w:t>жаңа</w:t>
            </w:r>
            <w:proofErr w:type="spellEnd"/>
            <w:r w:rsidRPr="00F42281">
              <w:rPr>
                <w:rFonts w:ascii="Times New Roman" w:hAnsi="Times New Roman"/>
              </w:rPr>
              <w:t xml:space="preserve"> </w:t>
            </w:r>
            <w:proofErr w:type="spellStart"/>
            <w:r w:rsidRPr="00F42281">
              <w:rPr>
                <w:rFonts w:ascii="Times New Roman" w:hAnsi="Times New Roman"/>
              </w:rPr>
              <w:t>өмір</w:t>
            </w:r>
            <w:proofErr w:type="spellEnd"/>
            <w:r w:rsidRPr="00F42281">
              <w:rPr>
                <w:rFonts w:ascii="Times New Roman" w:hAnsi="Times New Roman"/>
              </w:rPr>
              <w:t xml:space="preserve"> </w:t>
            </w:r>
            <w:proofErr w:type="spellStart"/>
            <w:r w:rsidRPr="00F42281">
              <w:rPr>
                <w:rFonts w:ascii="Times New Roman" w:hAnsi="Times New Roman"/>
              </w:rPr>
              <w:t>пайда</w:t>
            </w:r>
            <w:proofErr w:type="spellEnd"/>
            <w:r w:rsidRPr="00F42281">
              <w:rPr>
                <w:rFonts w:ascii="Times New Roman" w:hAnsi="Times New Roman"/>
              </w:rPr>
              <w:t xml:space="preserve"> </w:t>
            </w:r>
            <w:proofErr w:type="spellStart"/>
            <w:r w:rsidRPr="00F42281">
              <w:rPr>
                <w:rFonts w:ascii="Times New Roman" w:hAnsi="Times New Roman"/>
              </w:rPr>
              <w:t>болады</w:t>
            </w:r>
            <w:proofErr w:type="spellEnd"/>
            <w:r w:rsidRPr="00F42281">
              <w:rPr>
                <w:rFonts w:ascii="Times New Roman" w:hAnsi="Times New Roman"/>
              </w:rPr>
              <w:t xml:space="preserve">. </w:t>
            </w:r>
            <w:proofErr w:type="spellStart"/>
            <w:r w:rsidRPr="00F42281">
              <w:rPr>
                <w:rFonts w:ascii="Times New Roman" w:hAnsi="Times New Roman"/>
              </w:rPr>
              <w:t>Бұл</w:t>
            </w:r>
            <w:proofErr w:type="spellEnd"/>
            <w:r w:rsidRPr="00F42281">
              <w:rPr>
                <w:rFonts w:ascii="Times New Roman" w:hAnsi="Times New Roman"/>
              </w:rPr>
              <w:t xml:space="preserve"> процесс </w:t>
            </w:r>
            <w:proofErr w:type="spellStart"/>
            <w:r w:rsidRPr="00F42281">
              <w:rPr>
                <w:rFonts w:ascii="Times New Roman" w:hAnsi="Times New Roman"/>
              </w:rPr>
              <w:t>ешқашан</w:t>
            </w:r>
            <w:proofErr w:type="spellEnd"/>
            <w:r w:rsidRPr="00F42281">
              <w:rPr>
                <w:rFonts w:ascii="Times New Roman" w:hAnsi="Times New Roman"/>
              </w:rPr>
              <w:t xml:space="preserve"> </w:t>
            </w:r>
            <w:proofErr w:type="spellStart"/>
            <w:r w:rsidRPr="00F42281">
              <w:rPr>
                <w:rFonts w:ascii="Times New Roman" w:hAnsi="Times New Roman"/>
              </w:rPr>
              <w:t>үзілмейді</w:t>
            </w:r>
            <w:proofErr w:type="spellEnd"/>
            <w:r w:rsidRPr="00F42281">
              <w:rPr>
                <w:rFonts w:ascii="Times New Roman" w:hAnsi="Times New Roman"/>
              </w:rPr>
              <w:t>.</w:t>
            </w:r>
          </w:p>
          <w:p w14:paraId="78A7390E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</w:rPr>
            </w:pPr>
            <w:r w:rsidRPr="00F42281">
              <w:rPr>
                <w:rFonts w:ascii="Times New Roman" w:hAnsi="Times New Roman"/>
              </w:rPr>
              <w:t xml:space="preserve">  </w:t>
            </w:r>
            <w:proofErr w:type="spellStart"/>
            <w:r w:rsidRPr="00F42281">
              <w:rPr>
                <w:rFonts w:ascii="Times New Roman" w:hAnsi="Times New Roman"/>
              </w:rPr>
              <w:t>Біздің</w:t>
            </w:r>
            <w:proofErr w:type="spellEnd"/>
            <w:r w:rsidRPr="00F42281">
              <w:rPr>
                <w:rFonts w:ascii="Times New Roman" w:hAnsi="Times New Roman"/>
              </w:rPr>
              <w:t xml:space="preserve"> </w:t>
            </w:r>
            <w:proofErr w:type="spellStart"/>
            <w:r w:rsidRPr="00F42281">
              <w:rPr>
                <w:rFonts w:ascii="Times New Roman" w:hAnsi="Times New Roman"/>
              </w:rPr>
              <w:t>планетадағы</w:t>
            </w:r>
            <w:proofErr w:type="spellEnd"/>
            <w:r w:rsidRPr="00F42281">
              <w:rPr>
                <w:rFonts w:ascii="Times New Roman" w:hAnsi="Times New Roman"/>
              </w:rPr>
              <w:t xml:space="preserve"> </w:t>
            </w:r>
            <w:proofErr w:type="spellStart"/>
            <w:r w:rsidRPr="00F42281">
              <w:rPr>
                <w:rFonts w:ascii="Times New Roman" w:hAnsi="Times New Roman"/>
              </w:rPr>
              <w:t>көршілеріміз</w:t>
            </w:r>
            <w:proofErr w:type="spellEnd"/>
            <w:r w:rsidRPr="00F42281">
              <w:rPr>
                <w:rFonts w:ascii="Times New Roman" w:hAnsi="Times New Roman"/>
              </w:rPr>
              <w:t xml:space="preserve"> </w:t>
            </w:r>
            <w:proofErr w:type="spellStart"/>
            <w:r w:rsidRPr="00F42281">
              <w:rPr>
                <w:rFonts w:ascii="Times New Roman" w:hAnsi="Times New Roman"/>
              </w:rPr>
              <w:t>миллиардтаған</w:t>
            </w:r>
            <w:proofErr w:type="spellEnd"/>
            <w:r w:rsidRPr="00F42281">
              <w:rPr>
                <w:rFonts w:ascii="Times New Roman" w:hAnsi="Times New Roman"/>
              </w:rPr>
              <w:t xml:space="preserve"> </w:t>
            </w:r>
            <w:proofErr w:type="spellStart"/>
            <w:r w:rsidRPr="00F42281">
              <w:rPr>
                <w:rFonts w:ascii="Times New Roman" w:hAnsi="Times New Roman"/>
              </w:rPr>
              <w:t>тіршілік</w:t>
            </w:r>
            <w:proofErr w:type="spellEnd"/>
            <w:r w:rsidRPr="00F42281">
              <w:rPr>
                <w:rFonts w:ascii="Times New Roman" w:hAnsi="Times New Roman"/>
              </w:rPr>
              <w:t xml:space="preserve"> </w:t>
            </w:r>
            <w:proofErr w:type="spellStart"/>
            <w:r w:rsidRPr="00F42281">
              <w:rPr>
                <w:rFonts w:ascii="Times New Roman" w:hAnsi="Times New Roman"/>
              </w:rPr>
              <w:t>иелері</w:t>
            </w:r>
            <w:proofErr w:type="spellEnd"/>
            <w:r w:rsidRPr="00F42281">
              <w:rPr>
                <w:rFonts w:ascii="Times New Roman" w:hAnsi="Times New Roman"/>
              </w:rPr>
              <w:t xml:space="preserve">: </w:t>
            </w:r>
            <w:proofErr w:type="spellStart"/>
            <w:r w:rsidRPr="00F42281">
              <w:rPr>
                <w:rFonts w:ascii="Times New Roman" w:hAnsi="Times New Roman"/>
              </w:rPr>
              <w:t>өсімдіктер</w:t>
            </w:r>
            <w:proofErr w:type="spellEnd"/>
            <w:r w:rsidRPr="00F42281">
              <w:rPr>
                <w:rFonts w:ascii="Times New Roman" w:hAnsi="Times New Roman"/>
              </w:rPr>
              <w:t xml:space="preserve">, </w:t>
            </w:r>
            <w:proofErr w:type="spellStart"/>
            <w:r w:rsidRPr="00F42281">
              <w:rPr>
                <w:rFonts w:ascii="Times New Roman" w:hAnsi="Times New Roman"/>
              </w:rPr>
              <w:t>жануарлар</w:t>
            </w:r>
            <w:proofErr w:type="spellEnd"/>
            <w:r w:rsidRPr="00F42281">
              <w:rPr>
                <w:rFonts w:ascii="Times New Roman" w:hAnsi="Times New Roman"/>
              </w:rPr>
              <w:t xml:space="preserve">, </w:t>
            </w:r>
            <w:proofErr w:type="spellStart"/>
            <w:r w:rsidRPr="00F42281">
              <w:rPr>
                <w:rFonts w:ascii="Times New Roman" w:hAnsi="Times New Roman"/>
              </w:rPr>
              <w:t>микроорганизмдер</w:t>
            </w:r>
            <w:proofErr w:type="spellEnd"/>
            <w:r w:rsidRPr="00F42281">
              <w:rPr>
                <w:rFonts w:ascii="Times New Roman" w:hAnsi="Times New Roman"/>
              </w:rPr>
              <w:t xml:space="preserve">, </w:t>
            </w:r>
            <w:proofErr w:type="spellStart"/>
            <w:r w:rsidRPr="00F42281">
              <w:rPr>
                <w:rFonts w:ascii="Times New Roman" w:hAnsi="Times New Roman"/>
              </w:rPr>
              <w:t>вирустар</w:t>
            </w:r>
            <w:proofErr w:type="spellEnd"/>
            <w:r w:rsidRPr="00F42281">
              <w:rPr>
                <w:rFonts w:ascii="Times New Roman" w:hAnsi="Times New Roman"/>
              </w:rPr>
              <w:t xml:space="preserve">. </w:t>
            </w:r>
            <w:proofErr w:type="spellStart"/>
            <w:r w:rsidRPr="00F42281">
              <w:rPr>
                <w:rFonts w:ascii="Times New Roman" w:hAnsi="Times New Roman"/>
              </w:rPr>
              <w:t>Біз</w:t>
            </w:r>
            <w:proofErr w:type="spellEnd"/>
            <w:r w:rsidRPr="00F42281">
              <w:rPr>
                <w:rFonts w:ascii="Times New Roman" w:hAnsi="Times New Roman"/>
              </w:rPr>
              <w:t xml:space="preserve"> </w:t>
            </w:r>
            <w:proofErr w:type="spellStart"/>
            <w:r w:rsidRPr="00F42281">
              <w:rPr>
                <w:rFonts w:ascii="Times New Roman" w:hAnsi="Times New Roman"/>
              </w:rPr>
              <w:t>өмірдің</w:t>
            </w:r>
            <w:proofErr w:type="spellEnd"/>
            <w:r w:rsidRPr="00F42281">
              <w:rPr>
                <w:rFonts w:ascii="Times New Roman" w:hAnsi="Times New Roman"/>
              </w:rPr>
              <w:t xml:space="preserve"> </w:t>
            </w:r>
            <w:proofErr w:type="spellStart"/>
            <w:r w:rsidRPr="00F42281">
              <w:rPr>
                <w:rFonts w:ascii="Times New Roman" w:hAnsi="Times New Roman"/>
              </w:rPr>
              <w:t>әртүрлілігі</w:t>
            </w:r>
            <w:proofErr w:type="spellEnd"/>
            <w:r w:rsidRPr="00F42281">
              <w:rPr>
                <w:rFonts w:ascii="Times New Roman" w:hAnsi="Times New Roman"/>
              </w:rPr>
              <w:t xml:space="preserve"> мен </w:t>
            </w:r>
            <w:proofErr w:type="spellStart"/>
            <w:r w:rsidRPr="00F42281">
              <w:rPr>
                <w:rFonts w:ascii="Times New Roman" w:hAnsi="Times New Roman"/>
              </w:rPr>
              <w:t>оның</w:t>
            </w:r>
            <w:proofErr w:type="spellEnd"/>
            <w:r w:rsidRPr="00F42281">
              <w:rPr>
                <w:rFonts w:ascii="Times New Roman" w:hAnsi="Times New Roman"/>
              </w:rPr>
              <w:t xml:space="preserve"> </w:t>
            </w:r>
            <w:proofErr w:type="spellStart"/>
            <w:r w:rsidRPr="00F42281">
              <w:rPr>
                <w:rFonts w:ascii="Times New Roman" w:hAnsi="Times New Roman"/>
              </w:rPr>
              <w:t>бір-біріне</w:t>
            </w:r>
            <w:proofErr w:type="spellEnd"/>
            <w:r w:rsidRPr="00F42281">
              <w:rPr>
                <w:rFonts w:ascii="Times New Roman" w:hAnsi="Times New Roman"/>
              </w:rPr>
              <w:t xml:space="preserve"> </w:t>
            </w:r>
            <w:proofErr w:type="spellStart"/>
            <w:r w:rsidRPr="00F42281">
              <w:rPr>
                <w:rFonts w:ascii="Times New Roman" w:hAnsi="Times New Roman"/>
              </w:rPr>
              <w:t>ұқсамайтын</w:t>
            </w:r>
            <w:proofErr w:type="spellEnd"/>
            <w:r w:rsidRPr="00F42281">
              <w:rPr>
                <w:rFonts w:ascii="Times New Roman" w:hAnsi="Times New Roman"/>
              </w:rPr>
              <w:t xml:space="preserve"> </w:t>
            </w:r>
            <w:proofErr w:type="spellStart"/>
            <w:r w:rsidRPr="00F42281">
              <w:rPr>
                <w:rFonts w:ascii="Times New Roman" w:hAnsi="Times New Roman"/>
              </w:rPr>
              <w:t>формалары</w:t>
            </w:r>
            <w:proofErr w:type="spellEnd"/>
            <w:r w:rsidRPr="00F42281">
              <w:rPr>
                <w:rFonts w:ascii="Times New Roman" w:hAnsi="Times New Roman"/>
              </w:rPr>
              <w:t xml:space="preserve"> </w:t>
            </w:r>
            <w:proofErr w:type="spellStart"/>
            <w:r w:rsidRPr="00F42281">
              <w:rPr>
                <w:rFonts w:ascii="Times New Roman" w:hAnsi="Times New Roman"/>
              </w:rPr>
              <w:t>қайдан</w:t>
            </w:r>
            <w:proofErr w:type="spellEnd"/>
            <w:r w:rsidRPr="00F42281">
              <w:rPr>
                <w:rFonts w:ascii="Times New Roman" w:hAnsi="Times New Roman"/>
              </w:rPr>
              <w:t xml:space="preserve"> </w:t>
            </w:r>
            <w:proofErr w:type="spellStart"/>
            <w:r w:rsidRPr="00F42281">
              <w:rPr>
                <w:rFonts w:ascii="Times New Roman" w:hAnsi="Times New Roman"/>
              </w:rPr>
              <w:t>шыққанын</w:t>
            </w:r>
            <w:proofErr w:type="spellEnd"/>
            <w:r w:rsidRPr="00F42281">
              <w:rPr>
                <w:rFonts w:ascii="Times New Roman" w:hAnsi="Times New Roman"/>
              </w:rPr>
              <w:t xml:space="preserve"> </w:t>
            </w:r>
            <w:proofErr w:type="spellStart"/>
            <w:r w:rsidRPr="00F42281">
              <w:rPr>
                <w:rFonts w:ascii="Times New Roman" w:hAnsi="Times New Roman"/>
              </w:rPr>
              <w:t>сирек</w:t>
            </w:r>
            <w:proofErr w:type="spellEnd"/>
            <w:r w:rsidRPr="00F42281">
              <w:rPr>
                <w:rFonts w:ascii="Times New Roman" w:hAnsi="Times New Roman"/>
              </w:rPr>
              <w:t xml:space="preserve"> </w:t>
            </w:r>
            <w:proofErr w:type="spellStart"/>
            <w:r w:rsidRPr="00F42281">
              <w:rPr>
                <w:rFonts w:ascii="Times New Roman" w:hAnsi="Times New Roman"/>
              </w:rPr>
              <w:t>ойлаймыз</w:t>
            </w:r>
            <w:proofErr w:type="spellEnd"/>
            <w:r w:rsidRPr="00F42281">
              <w:rPr>
                <w:rFonts w:ascii="Times New Roman" w:hAnsi="Times New Roman"/>
              </w:rPr>
              <w:t xml:space="preserve">!  </w:t>
            </w:r>
            <w:proofErr w:type="spellStart"/>
            <w:r w:rsidRPr="00F42281">
              <w:rPr>
                <w:rFonts w:ascii="Times New Roman" w:hAnsi="Times New Roman"/>
              </w:rPr>
              <w:t>Сонымен</w:t>
            </w:r>
            <w:proofErr w:type="spellEnd"/>
            <w:r w:rsidRPr="00F42281">
              <w:rPr>
                <w:rFonts w:ascii="Times New Roman" w:hAnsi="Times New Roman"/>
              </w:rPr>
              <w:t xml:space="preserve"> </w:t>
            </w:r>
            <w:proofErr w:type="spellStart"/>
            <w:r w:rsidRPr="00F42281">
              <w:rPr>
                <w:rFonts w:ascii="Times New Roman" w:hAnsi="Times New Roman"/>
              </w:rPr>
              <w:t>қатар</w:t>
            </w:r>
            <w:proofErr w:type="spellEnd"/>
            <w:r w:rsidRPr="00F42281">
              <w:rPr>
                <w:rFonts w:ascii="Times New Roman" w:hAnsi="Times New Roman"/>
              </w:rPr>
              <w:t xml:space="preserve">, </w:t>
            </w:r>
            <w:proofErr w:type="spellStart"/>
            <w:r w:rsidRPr="00F42281">
              <w:rPr>
                <w:rFonts w:ascii="Times New Roman" w:hAnsi="Times New Roman"/>
              </w:rPr>
              <w:t>барлық</w:t>
            </w:r>
            <w:proofErr w:type="spellEnd"/>
            <w:r w:rsidRPr="00F42281">
              <w:rPr>
                <w:rFonts w:ascii="Times New Roman" w:hAnsi="Times New Roman"/>
              </w:rPr>
              <w:t xml:space="preserve"> </w:t>
            </w:r>
            <w:proofErr w:type="spellStart"/>
            <w:r w:rsidRPr="00F42281">
              <w:rPr>
                <w:rFonts w:ascii="Times New Roman" w:hAnsi="Times New Roman"/>
              </w:rPr>
              <w:t>тірі</w:t>
            </w:r>
            <w:proofErr w:type="spellEnd"/>
            <w:r w:rsidRPr="00F42281">
              <w:rPr>
                <w:rFonts w:ascii="Times New Roman" w:hAnsi="Times New Roman"/>
              </w:rPr>
              <w:t xml:space="preserve"> </w:t>
            </w:r>
            <w:proofErr w:type="spellStart"/>
            <w:r w:rsidRPr="00F42281">
              <w:rPr>
                <w:rFonts w:ascii="Times New Roman" w:hAnsi="Times New Roman"/>
              </w:rPr>
              <w:t>организмдер</w:t>
            </w:r>
            <w:proofErr w:type="spellEnd"/>
            <w:r w:rsidRPr="00F42281">
              <w:rPr>
                <w:rFonts w:ascii="Times New Roman" w:hAnsi="Times New Roman"/>
              </w:rPr>
              <w:t xml:space="preserve"> </w:t>
            </w:r>
            <w:proofErr w:type="spellStart"/>
            <w:r w:rsidRPr="00F42281">
              <w:rPr>
                <w:rFonts w:ascii="Times New Roman" w:hAnsi="Times New Roman"/>
              </w:rPr>
              <w:t>белоктар</w:t>
            </w:r>
            <w:proofErr w:type="spellEnd"/>
            <w:r w:rsidRPr="00F42281">
              <w:rPr>
                <w:rFonts w:ascii="Times New Roman" w:hAnsi="Times New Roman"/>
              </w:rPr>
              <w:t xml:space="preserve"> </w:t>
            </w:r>
            <w:proofErr w:type="spellStart"/>
            <w:r w:rsidRPr="00F42281">
              <w:rPr>
                <w:rFonts w:ascii="Times New Roman" w:hAnsi="Times New Roman"/>
              </w:rPr>
              <w:t>сияқты</w:t>
            </w:r>
            <w:proofErr w:type="spellEnd"/>
            <w:r w:rsidRPr="00F42281">
              <w:rPr>
                <w:rFonts w:ascii="Times New Roman" w:hAnsi="Times New Roman"/>
              </w:rPr>
              <w:t xml:space="preserve"> </w:t>
            </w:r>
            <w:proofErr w:type="spellStart"/>
            <w:r w:rsidRPr="00F42281">
              <w:rPr>
                <w:rFonts w:ascii="Times New Roman" w:hAnsi="Times New Roman"/>
              </w:rPr>
              <w:t>макромолекулаларға</w:t>
            </w:r>
            <w:proofErr w:type="spellEnd"/>
            <w:r w:rsidRPr="00F42281">
              <w:rPr>
                <w:rFonts w:ascii="Times New Roman" w:hAnsi="Times New Roman"/>
              </w:rPr>
              <w:t xml:space="preserve"> </w:t>
            </w:r>
            <w:proofErr w:type="spellStart"/>
            <w:r w:rsidRPr="00F42281">
              <w:rPr>
                <w:rFonts w:ascii="Times New Roman" w:hAnsi="Times New Roman"/>
              </w:rPr>
              <w:lastRenderedPageBreak/>
              <w:t>біріктірілген</w:t>
            </w:r>
            <w:proofErr w:type="spellEnd"/>
            <w:r w:rsidRPr="00F42281">
              <w:rPr>
                <w:rFonts w:ascii="Times New Roman" w:hAnsi="Times New Roman"/>
              </w:rPr>
              <w:t xml:space="preserve"> </w:t>
            </w:r>
            <w:proofErr w:type="spellStart"/>
            <w:r w:rsidRPr="00F42281">
              <w:rPr>
                <w:rFonts w:ascii="Times New Roman" w:hAnsi="Times New Roman"/>
              </w:rPr>
              <w:t>бірдей</w:t>
            </w:r>
            <w:proofErr w:type="spellEnd"/>
            <w:r w:rsidRPr="00F42281">
              <w:rPr>
                <w:rFonts w:ascii="Times New Roman" w:hAnsi="Times New Roman"/>
              </w:rPr>
              <w:t xml:space="preserve"> </w:t>
            </w:r>
            <w:proofErr w:type="spellStart"/>
            <w:r w:rsidRPr="00F42281">
              <w:rPr>
                <w:rFonts w:ascii="Times New Roman" w:hAnsi="Times New Roman"/>
              </w:rPr>
              <w:t>химиялық</w:t>
            </w:r>
            <w:proofErr w:type="spellEnd"/>
            <w:r w:rsidRPr="00F42281">
              <w:rPr>
                <w:rFonts w:ascii="Times New Roman" w:hAnsi="Times New Roman"/>
              </w:rPr>
              <w:t xml:space="preserve"> </w:t>
            </w:r>
            <w:proofErr w:type="spellStart"/>
            <w:r w:rsidRPr="00F42281">
              <w:rPr>
                <w:rFonts w:ascii="Times New Roman" w:hAnsi="Times New Roman"/>
              </w:rPr>
              <w:t>элементтерден</w:t>
            </w:r>
            <w:proofErr w:type="spellEnd"/>
            <w:r w:rsidRPr="00F42281">
              <w:rPr>
                <w:rFonts w:ascii="Times New Roman" w:hAnsi="Times New Roman"/>
              </w:rPr>
              <w:t xml:space="preserve"> </w:t>
            </w:r>
            <w:proofErr w:type="spellStart"/>
            <w:r w:rsidRPr="00F42281">
              <w:rPr>
                <w:rFonts w:ascii="Times New Roman" w:hAnsi="Times New Roman"/>
              </w:rPr>
              <w:t>тұрады</w:t>
            </w:r>
            <w:proofErr w:type="spellEnd"/>
            <w:r w:rsidRPr="00F42281">
              <w:rPr>
                <w:rFonts w:ascii="Times New Roman" w:hAnsi="Times New Roman"/>
              </w:rPr>
              <w:t xml:space="preserve">.  Тек </w:t>
            </w:r>
            <w:proofErr w:type="spellStart"/>
            <w:r w:rsidRPr="00F42281">
              <w:rPr>
                <w:rFonts w:ascii="Times New Roman" w:hAnsi="Times New Roman"/>
              </w:rPr>
              <w:t>әр</w:t>
            </w:r>
            <w:proofErr w:type="spellEnd"/>
            <w:r w:rsidRPr="00F42281">
              <w:rPr>
                <w:rFonts w:ascii="Times New Roman" w:hAnsi="Times New Roman"/>
              </w:rPr>
              <w:t xml:space="preserve"> </w:t>
            </w:r>
            <w:proofErr w:type="spellStart"/>
            <w:r w:rsidRPr="00F42281">
              <w:rPr>
                <w:rFonts w:ascii="Times New Roman" w:hAnsi="Times New Roman"/>
              </w:rPr>
              <w:t>түрлі</w:t>
            </w:r>
            <w:proofErr w:type="spellEnd"/>
            <w:r w:rsidRPr="00F42281">
              <w:rPr>
                <w:rFonts w:ascii="Times New Roman" w:hAnsi="Times New Roman"/>
              </w:rPr>
              <w:t xml:space="preserve"> </w:t>
            </w:r>
            <w:proofErr w:type="spellStart"/>
            <w:r w:rsidRPr="00F42281">
              <w:rPr>
                <w:rFonts w:ascii="Times New Roman" w:hAnsi="Times New Roman"/>
              </w:rPr>
              <w:t>тіршілік</w:t>
            </w:r>
            <w:proofErr w:type="spellEnd"/>
            <w:r w:rsidRPr="00F42281">
              <w:rPr>
                <w:rFonts w:ascii="Times New Roman" w:hAnsi="Times New Roman"/>
              </w:rPr>
              <w:t xml:space="preserve"> </w:t>
            </w:r>
            <w:proofErr w:type="spellStart"/>
            <w:r w:rsidRPr="00F42281">
              <w:rPr>
                <w:rFonts w:ascii="Times New Roman" w:hAnsi="Times New Roman"/>
              </w:rPr>
              <w:t>иелерінде</w:t>
            </w:r>
            <w:proofErr w:type="spellEnd"/>
            <w:r w:rsidRPr="00F42281">
              <w:rPr>
                <w:rFonts w:ascii="Times New Roman" w:hAnsi="Times New Roman"/>
              </w:rPr>
              <w:t xml:space="preserve"> </w:t>
            </w:r>
            <w:proofErr w:type="spellStart"/>
            <w:r w:rsidRPr="00F42281">
              <w:rPr>
                <w:rFonts w:ascii="Times New Roman" w:hAnsi="Times New Roman"/>
              </w:rPr>
              <w:t>белоктар</w:t>
            </w:r>
            <w:proofErr w:type="spellEnd"/>
            <w:r w:rsidRPr="00F42281">
              <w:rPr>
                <w:rFonts w:ascii="Times New Roman" w:hAnsi="Times New Roman"/>
              </w:rPr>
              <w:t xml:space="preserve"> </w:t>
            </w:r>
            <w:proofErr w:type="spellStart"/>
            <w:r w:rsidRPr="00F42281">
              <w:rPr>
                <w:rFonts w:ascii="Times New Roman" w:hAnsi="Times New Roman"/>
              </w:rPr>
              <w:t>құрылымы</w:t>
            </w:r>
            <w:proofErr w:type="spellEnd"/>
            <w:r w:rsidRPr="00F42281">
              <w:rPr>
                <w:rFonts w:ascii="Times New Roman" w:hAnsi="Times New Roman"/>
              </w:rPr>
              <w:t xml:space="preserve"> </w:t>
            </w:r>
            <w:proofErr w:type="spellStart"/>
            <w:r w:rsidRPr="00F42281">
              <w:rPr>
                <w:rFonts w:ascii="Times New Roman" w:hAnsi="Times New Roman"/>
              </w:rPr>
              <w:t>бойынша</w:t>
            </w:r>
            <w:proofErr w:type="spellEnd"/>
            <w:r w:rsidRPr="00F42281">
              <w:rPr>
                <w:rFonts w:ascii="Times New Roman" w:hAnsi="Times New Roman"/>
              </w:rPr>
              <w:t xml:space="preserve"> </w:t>
            </w:r>
            <w:proofErr w:type="spellStart"/>
            <w:r w:rsidRPr="00F42281">
              <w:rPr>
                <w:rFonts w:ascii="Times New Roman" w:hAnsi="Times New Roman"/>
              </w:rPr>
              <w:t>әр</w:t>
            </w:r>
            <w:proofErr w:type="spellEnd"/>
            <w:r w:rsidRPr="00F42281">
              <w:rPr>
                <w:rFonts w:ascii="Times New Roman" w:hAnsi="Times New Roman"/>
              </w:rPr>
              <w:t xml:space="preserve"> </w:t>
            </w:r>
            <w:proofErr w:type="spellStart"/>
            <w:r w:rsidRPr="00F42281">
              <w:rPr>
                <w:rFonts w:ascii="Times New Roman" w:hAnsi="Times New Roman"/>
              </w:rPr>
              <w:t>түрлі</w:t>
            </w:r>
            <w:proofErr w:type="spellEnd"/>
            <w:r w:rsidRPr="00F42281">
              <w:rPr>
                <w:rFonts w:ascii="Times New Roman" w:hAnsi="Times New Roman"/>
              </w:rPr>
              <w:t xml:space="preserve"> </w:t>
            </w:r>
            <w:proofErr w:type="spellStart"/>
            <w:r w:rsidRPr="00F42281">
              <w:rPr>
                <w:rFonts w:ascii="Times New Roman" w:hAnsi="Times New Roman"/>
              </w:rPr>
              <w:t>болады</w:t>
            </w:r>
            <w:proofErr w:type="spellEnd"/>
            <w:r w:rsidRPr="00F42281">
              <w:rPr>
                <w:rFonts w:ascii="Times New Roman" w:hAnsi="Times New Roman"/>
              </w:rPr>
              <w:t xml:space="preserve">. </w:t>
            </w:r>
            <w:proofErr w:type="spellStart"/>
            <w:r w:rsidRPr="00F42281">
              <w:rPr>
                <w:rFonts w:ascii="Times New Roman" w:hAnsi="Times New Roman"/>
              </w:rPr>
              <w:t>Бірақ</w:t>
            </w:r>
            <w:proofErr w:type="spellEnd"/>
            <w:r w:rsidRPr="00F42281">
              <w:rPr>
                <w:rFonts w:ascii="Times New Roman" w:hAnsi="Times New Roman"/>
              </w:rPr>
              <w:t xml:space="preserve"> неге </w:t>
            </w:r>
            <w:proofErr w:type="spellStart"/>
            <w:r w:rsidRPr="00F42281">
              <w:rPr>
                <w:rFonts w:ascii="Times New Roman" w:hAnsi="Times New Roman"/>
              </w:rPr>
              <w:t>белгілі</w:t>
            </w:r>
            <w:proofErr w:type="spellEnd"/>
            <w:r w:rsidRPr="00F42281">
              <w:rPr>
                <w:rFonts w:ascii="Times New Roman" w:hAnsi="Times New Roman"/>
              </w:rPr>
              <w:t xml:space="preserve"> </w:t>
            </w:r>
            <w:proofErr w:type="spellStart"/>
            <w:r w:rsidRPr="00F42281">
              <w:rPr>
                <w:rFonts w:ascii="Times New Roman" w:hAnsi="Times New Roman"/>
              </w:rPr>
              <w:t>бір</w:t>
            </w:r>
            <w:proofErr w:type="spellEnd"/>
            <w:r w:rsidRPr="00F42281">
              <w:rPr>
                <w:rFonts w:ascii="Times New Roman" w:hAnsi="Times New Roman"/>
              </w:rPr>
              <w:t xml:space="preserve"> </w:t>
            </w:r>
            <w:proofErr w:type="spellStart"/>
            <w:r w:rsidRPr="00F42281">
              <w:rPr>
                <w:rFonts w:ascii="Times New Roman" w:hAnsi="Times New Roman"/>
              </w:rPr>
              <w:t>ағзаның</w:t>
            </w:r>
            <w:proofErr w:type="spellEnd"/>
            <w:r w:rsidRPr="00F42281">
              <w:rPr>
                <w:rFonts w:ascii="Times New Roman" w:hAnsi="Times New Roman"/>
              </w:rPr>
              <w:t xml:space="preserve"> </w:t>
            </w:r>
            <w:proofErr w:type="spellStart"/>
            <w:r w:rsidRPr="00F42281">
              <w:rPr>
                <w:rFonts w:ascii="Times New Roman" w:hAnsi="Times New Roman"/>
              </w:rPr>
              <w:t>жасушалары</w:t>
            </w:r>
            <w:proofErr w:type="spellEnd"/>
            <w:r w:rsidRPr="00F42281">
              <w:rPr>
                <w:rFonts w:ascii="Times New Roman" w:hAnsi="Times New Roman"/>
              </w:rPr>
              <w:t xml:space="preserve"> тек </w:t>
            </w:r>
            <w:proofErr w:type="spellStart"/>
            <w:r w:rsidRPr="00F42281">
              <w:rPr>
                <w:rFonts w:ascii="Times New Roman" w:hAnsi="Times New Roman"/>
              </w:rPr>
              <w:t>өзіне</w:t>
            </w:r>
            <w:proofErr w:type="spellEnd"/>
            <w:r w:rsidRPr="00F42281">
              <w:rPr>
                <w:rFonts w:ascii="Times New Roman" w:hAnsi="Times New Roman"/>
              </w:rPr>
              <w:t xml:space="preserve"> </w:t>
            </w:r>
            <w:proofErr w:type="spellStart"/>
            <w:r w:rsidRPr="00F42281">
              <w:rPr>
                <w:rFonts w:ascii="Times New Roman" w:hAnsi="Times New Roman"/>
              </w:rPr>
              <w:t>тән</w:t>
            </w:r>
            <w:proofErr w:type="spellEnd"/>
            <w:r w:rsidRPr="00F42281">
              <w:rPr>
                <w:rFonts w:ascii="Times New Roman" w:hAnsi="Times New Roman"/>
              </w:rPr>
              <w:t xml:space="preserve"> </w:t>
            </w:r>
            <w:proofErr w:type="spellStart"/>
            <w:r w:rsidRPr="00F42281">
              <w:rPr>
                <w:rFonts w:ascii="Times New Roman" w:hAnsi="Times New Roman"/>
              </w:rPr>
              <w:t>ақуыздарды</w:t>
            </w:r>
            <w:proofErr w:type="spellEnd"/>
            <w:r w:rsidRPr="00F42281">
              <w:rPr>
                <w:rFonts w:ascii="Times New Roman" w:hAnsi="Times New Roman"/>
              </w:rPr>
              <w:t xml:space="preserve"> </w:t>
            </w:r>
            <w:proofErr w:type="spellStart"/>
            <w:r w:rsidRPr="00F42281">
              <w:rPr>
                <w:rFonts w:ascii="Times New Roman" w:hAnsi="Times New Roman"/>
              </w:rPr>
              <w:t>синтездейді</w:t>
            </w:r>
            <w:proofErr w:type="spellEnd"/>
            <w:r w:rsidRPr="00F42281">
              <w:rPr>
                <w:rFonts w:ascii="Times New Roman" w:hAnsi="Times New Roman"/>
              </w:rPr>
              <w:t xml:space="preserve">? </w:t>
            </w:r>
            <w:proofErr w:type="spellStart"/>
            <w:r w:rsidRPr="00F42281">
              <w:rPr>
                <w:rFonts w:ascii="Times New Roman" w:hAnsi="Times New Roman"/>
              </w:rPr>
              <w:t>Тұқым</w:t>
            </w:r>
            <w:proofErr w:type="spellEnd"/>
            <w:r w:rsidRPr="00F42281">
              <w:rPr>
                <w:rFonts w:ascii="Times New Roman" w:hAnsi="Times New Roman"/>
              </w:rPr>
              <w:t xml:space="preserve"> </w:t>
            </w:r>
            <w:proofErr w:type="spellStart"/>
            <w:r w:rsidRPr="00F42281">
              <w:rPr>
                <w:rFonts w:ascii="Times New Roman" w:hAnsi="Times New Roman"/>
              </w:rPr>
              <w:t>қуалайтын</w:t>
            </w:r>
            <w:proofErr w:type="spellEnd"/>
            <w:r w:rsidRPr="00F42281">
              <w:rPr>
                <w:rFonts w:ascii="Times New Roman" w:hAnsi="Times New Roman"/>
              </w:rPr>
              <w:t xml:space="preserve"> </w:t>
            </w:r>
            <w:proofErr w:type="spellStart"/>
            <w:r w:rsidRPr="00F42281">
              <w:rPr>
                <w:rFonts w:ascii="Times New Roman" w:hAnsi="Times New Roman"/>
              </w:rPr>
              <w:t>ақпаратты</w:t>
            </w:r>
            <w:proofErr w:type="spellEnd"/>
            <w:r w:rsidRPr="00F42281">
              <w:rPr>
                <w:rFonts w:ascii="Times New Roman" w:hAnsi="Times New Roman"/>
              </w:rPr>
              <w:t xml:space="preserve"> беру </w:t>
            </w:r>
            <w:proofErr w:type="spellStart"/>
            <w:r w:rsidRPr="00F42281">
              <w:rPr>
                <w:rFonts w:ascii="Times New Roman" w:hAnsi="Times New Roman"/>
              </w:rPr>
              <w:t>механизмі</w:t>
            </w:r>
            <w:proofErr w:type="spellEnd"/>
            <w:r w:rsidRPr="00F42281">
              <w:rPr>
                <w:rFonts w:ascii="Times New Roman" w:hAnsi="Times New Roman"/>
              </w:rPr>
              <w:t xml:space="preserve"> </w:t>
            </w:r>
            <w:proofErr w:type="spellStart"/>
            <w:r w:rsidRPr="00F42281">
              <w:rPr>
                <w:rFonts w:ascii="Times New Roman" w:hAnsi="Times New Roman"/>
              </w:rPr>
              <w:t>қалай</w:t>
            </w:r>
            <w:proofErr w:type="spellEnd"/>
            <w:r w:rsidRPr="00F42281">
              <w:rPr>
                <w:rFonts w:ascii="Times New Roman" w:hAnsi="Times New Roman"/>
              </w:rPr>
              <w:t xml:space="preserve"> </w:t>
            </w:r>
            <w:proofErr w:type="spellStart"/>
            <w:r w:rsidRPr="00F42281">
              <w:rPr>
                <w:rFonts w:ascii="Times New Roman" w:hAnsi="Times New Roman"/>
              </w:rPr>
              <w:t>жүреді</w:t>
            </w:r>
            <w:proofErr w:type="spellEnd"/>
            <w:r w:rsidRPr="00F42281">
              <w:rPr>
                <w:rFonts w:ascii="Times New Roman" w:hAnsi="Times New Roman"/>
              </w:rPr>
              <w:t xml:space="preserve">, </w:t>
            </w:r>
            <w:proofErr w:type="spellStart"/>
            <w:r w:rsidRPr="00F42281">
              <w:rPr>
                <w:rFonts w:ascii="Times New Roman" w:hAnsi="Times New Roman"/>
              </w:rPr>
              <w:t>ең</w:t>
            </w:r>
            <w:proofErr w:type="spellEnd"/>
            <w:r w:rsidRPr="00F42281">
              <w:rPr>
                <w:rFonts w:ascii="Times New Roman" w:hAnsi="Times New Roman"/>
              </w:rPr>
              <w:t xml:space="preserve"> </w:t>
            </w:r>
            <w:proofErr w:type="spellStart"/>
            <w:r w:rsidRPr="00F42281">
              <w:rPr>
                <w:rFonts w:ascii="Times New Roman" w:hAnsi="Times New Roman"/>
              </w:rPr>
              <w:t>бастысы</w:t>
            </w:r>
            <w:proofErr w:type="spellEnd"/>
            <w:r w:rsidRPr="00F42281">
              <w:rPr>
                <w:rFonts w:ascii="Times New Roman" w:hAnsi="Times New Roman"/>
              </w:rPr>
              <w:t xml:space="preserve"> - </w:t>
            </w:r>
            <w:proofErr w:type="spellStart"/>
            <w:r w:rsidRPr="00F42281">
              <w:rPr>
                <w:rFonts w:ascii="Times New Roman" w:hAnsi="Times New Roman"/>
              </w:rPr>
              <w:t>ол</w:t>
            </w:r>
            <w:proofErr w:type="spellEnd"/>
            <w:r w:rsidRPr="00F42281">
              <w:rPr>
                <w:rFonts w:ascii="Times New Roman" w:hAnsi="Times New Roman"/>
              </w:rPr>
              <w:t xml:space="preserve"> </w:t>
            </w:r>
            <w:proofErr w:type="spellStart"/>
            <w:r w:rsidRPr="00F42281">
              <w:rPr>
                <w:rFonts w:ascii="Times New Roman" w:hAnsi="Times New Roman"/>
              </w:rPr>
              <w:t>қайда</w:t>
            </w:r>
            <w:proofErr w:type="spellEnd"/>
            <w:r w:rsidRPr="00F42281">
              <w:rPr>
                <w:rFonts w:ascii="Times New Roman" w:hAnsi="Times New Roman"/>
              </w:rPr>
              <w:t xml:space="preserve"> </w:t>
            </w:r>
            <w:proofErr w:type="spellStart"/>
            <w:r w:rsidRPr="00F42281">
              <w:rPr>
                <w:rFonts w:ascii="Times New Roman" w:hAnsi="Times New Roman"/>
              </w:rPr>
              <w:t>сақталады</w:t>
            </w:r>
            <w:proofErr w:type="spellEnd"/>
            <w:r w:rsidRPr="00F42281">
              <w:rPr>
                <w:rFonts w:ascii="Times New Roman" w:hAnsi="Times New Roman"/>
              </w:rPr>
              <w:t xml:space="preserve">?   </w:t>
            </w:r>
          </w:p>
        </w:tc>
        <w:tc>
          <w:tcPr>
            <w:tcW w:w="3260" w:type="dxa"/>
            <w:shd w:val="clear" w:color="auto" w:fill="auto"/>
          </w:tcPr>
          <w:p w14:paraId="4244D209" w14:textId="77777777" w:rsidR="00F42281" w:rsidRPr="00F42281" w:rsidRDefault="00F42281" w:rsidP="00F42281">
            <w:pPr>
              <w:spacing w:after="0" w:line="240" w:lineRule="auto"/>
              <w:ind w:left="2"/>
              <w:jc w:val="both"/>
              <w:rPr>
                <w:rFonts w:ascii="Times New Roman" w:hAnsi="Times New Roman"/>
              </w:rPr>
            </w:pPr>
            <w:proofErr w:type="spellStart"/>
            <w:r w:rsidRPr="00F42281">
              <w:rPr>
                <w:rFonts w:ascii="Times New Roman" w:hAnsi="Times New Roman"/>
              </w:rPr>
              <w:lastRenderedPageBreak/>
              <w:t>Оқушылар</w:t>
            </w:r>
            <w:proofErr w:type="spellEnd"/>
            <w:r w:rsidRPr="00F42281">
              <w:rPr>
                <w:rFonts w:ascii="Times New Roman" w:hAnsi="Times New Roman"/>
              </w:rPr>
              <w:t xml:space="preserve"> </w:t>
            </w:r>
            <w:proofErr w:type="spellStart"/>
            <w:r w:rsidRPr="00F42281">
              <w:rPr>
                <w:rFonts w:ascii="Times New Roman" w:hAnsi="Times New Roman"/>
              </w:rPr>
              <w:t>өз</w:t>
            </w:r>
            <w:proofErr w:type="spellEnd"/>
            <w:r w:rsidRPr="00F42281">
              <w:rPr>
                <w:rFonts w:ascii="Times New Roman" w:hAnsi="Times New Roman"/>
              </w:rPr>
              <w:t xml:space="preserve"> </w:t>
            </w:r>
            <w:proofErr w:type="spellStart"/>
            <w:r w:rsidRPr="00F42281">
              <w:rPr>
                <w:rFonts w:ascii="Times New Roman" w:hAnsi="Times New Roman"/>
              </w:rPr>
              <w:t>ойларын</w:t>
            </w:r>
            <w:proofErr w:type="spellEnd"/>
            <w:r w:rsidRPr="00F42281">
              <w:rPr>
                <w:rFonts w:ascii="Times New Roman" w:hAnsi="Times New Roman"/>
              </w:rPr>
              <w:t xml:space="preserve"> </w:t>
            </w:r>
            <w:proofErr w:type="spellStart"/>
            <w:r w:rsidRPr="00F42281">
              <w:rPr>
                <w:rFonts w:ascii="Times New Roman" w:hAnsi="Times New Roman"/>
              </w:rPr>
              <w:t>ортаға</w:t>
            </w:r>
            <w:proofErr w:type="spellEnd"/>
            <w:r w:rsidRPr="00F42281">
              <w:rPr>
                <w:rFonts w:ascii="Times New Roman" w:hAnsi="Times New Roman"/>
              </w:rPr>
              <w:t xml:space="preserve"> салады.</w:t>
            </w:r>
          </w:p>
          <w:p w14:paraId="653A7829" w14:textId="77777777" w:rsidR="00F42281" w:rsidRPr="00F42281" w:rsidRDefault="00F42281" w:rsidP="00F422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F42281">
              <w:rPr>
                <w:rFonts w:ascii="Times New Roman" w:hAnsi="Times New Roman"/>
              </w:rPr>
              <w:t>Оқушылар</w:t>
            </w:r>
            <w:proofErr w:type="spellEnd"/>
            <w:r w:rsidRPr="00F42281">
              <w:rPr>
                <w:rFonts w:ascii="Times New Roman" w:hAnsi="Times New Roman"/>
              </w:rPr>
              <w:t xml:space="preserve"> </w:t>
            </w:r>
            <w:proofErr w:type="spellStart"/>
            <w:r w:rsidRPr="00F42281">
              <w:rPr>
                <w:rFonts w:ascii="Times New Roman" w:hAnsi="Times New Roman"/>
              </w:rPr>
              <w:t>жауаптары</w:t>
            </w:r>
            <w:proofErr w:type="spellEnd"/>
            <w:r w:rsidRPr="00F42281">
              <w:rPr>
                <w:rFonts w:ascii="Times New Roman" w:hAnsi="Times New Roman"/>
              </w:rPr>
              <w:t xml:space="preserve"> </w:t>
            </w:r>
            <w:proofErr w:type="spellStart"/>
            <w:r w:rsidRPr="00F42281">
              <w:rPr>
                <w:rFonts w:ascii="Times New Roman" w:hAnsi="Times New Roman"/>
              </w:rPr>
              <w:t>арқылы</w:t>
            </w:r>
            <w:proofErr w:type="spellEnd"/>
            <w:r w:rsidRPr="00F42281">
              <w:rPr>
                <w:rFonts w:ascii="Times New Roman" w:hAnsi="Times New Roman"/>
              </w:rPr>
              <w:t xml:space="preserve"> </w:t>
            </w:r>
            <w:proofErr w:type="spellStart"/>
            <w:r w:rsidRPr="00F42281">
              <w:rPr>
                <w:rFonts w:ascii="Times New Roman" w:hAnsi="Times New Roman"/>
              </w:rPr>
              <w:t>жаңа</w:t>
            </w:r>
            <w:proofErr w:type="spellEnd"/>
            <w:r w:rsidRPr="00F42281">
              <w:rPr>
                <w:rFonts w:ascii="Times New Roman" w:hAnsi="Times New Roman"/>
              </w:rPr>
              <w:t xml:space="preserve"> </w:t>
            </w:r>
            <w:proofErr w:type="spellStart"/>
            <w:r w:rsidRPr="00F42281">
              <w:rPr>
                <w:rFonts w:ascii="Times New Roman" w:hAnsi="Times New Roman"/>
              </w:rPr>
              <w:t>тақырыпқа</w:t>
            </w:r>
            <w:proofErr w:type="spellEnd"/>
            <w:r w:rsidRPr="00F42281">
              <w:rPr>
                <w:rFonts w:ascii="Times New Roman" w:hAnsi="Times New Roman"/>
              </w:rPr>
              <w:t xml:space="preserve"> </w:t>
            </w:r>
            <w:proofErr w:type="spellStart"/>
            <w:r w:rsidRPr="00F42281">
              <w:rPr>
                <w:rFonts w:ascii="Times New Roman" w:hAnsi="Times New Roman"/>
              </w:rPr>
              <w:t>көшу</w:t>
            </w:r>
            <w:proofErr w:type="spellEnd"/>
            <w:r w:rsidRPr="00F42281">
              <w:rPr>
                <w:rFonts w:ascii="Times New Roman" w:hAnsi="Times New Roman"/>
              </w:rPr>
              <w:t>.</w:t>
            </w:r>
          </w:p>
          <w:p w14:paraId="0F20B562" w14:textId="77777777" w:rsidR="00F42281" w:rsidRPr="00F42281" w:rsidRDefault="00F42281" w:rsidP="00F422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74DB2712" w14:textId="77777777" w:rsidR="00F42281" w:rsidRPr="00F42281" w:rsidRDefault="00F42281" w:rsidP="00F42281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1676DFC4" w14:textId="77777777" w:rsidR="00F42281" w:rsidRPr="00F42281" w:rsidRDefault="00F42281" w:rsidP="00F42281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proofErr w:type="spellStart"/>
            <w:r w:rsidRPr="00F42281">
              <w:rPr>
                <w:rFonts w:ascii="Times New Roman" w:hAnsi="Times New Roman"/>
              </w:rPr>
              <w:t>Жаңа</w:t>
            </w:r>
            <w:proofErr w:type="spellEnd"/>
            <w:r w:rsidRPr="00F42281">
              <w:rPr>
                <w:rFonts w:ascii="Times New Roman" w:hAnsi="Times New Roman"/>
              </w:rPr>
              <w:t xml:space="preserve"> </w:t>
            </w:r>
            <w:proofErr w:type="spellStart"/>
            <w:r w:rsidRPr="00F42281">
              <w:rPr>
                <w:rFonts w:ascii="Times New Roman" w:hAnsi="Times New Roman"/>
              </w:rPr>
              <w:t>тақырыппен</w:t>
            </w:r>
            <w:proofErr w:type="spellEnd"/>
            <w:r w:rsidRPr="00F42281">
              <w:rPr>
                <w:rFonts w:ascii="Times New Roman" w:hAnsi="Times New Roman"/>
              </w:rPr>
              <w:t xml:space="preserve"> </w:t>
            </w:r>
            <w:proofErr w:type="spellStart"/>
            <w:r w:rsidRPr="00F42281">
              <w:rPr>
                <w:rFonts w:ascii="Times New Roman" w:hAnsi="Times New Roman"/>
              </w:rPr>
              <w:t>танысу</w:t>
            </w:r>
            <w:proofErr w:type="spellEnd"/>
            <w:r w:rsidRPr="00F42281">
              <w:rPr>
                <w:rFonts w:ascii="Times New Roman" w:hAnsi="Times New Roman"/>
              </w:rPr>
              <w:t xml:space="preserve"> </w:t>
            </w:r>
            <w:proofErr w:type="spellStart"/>
            <w:r w:rsidRPr="00F42281">
              <w:rPr>
                <w:rFonts w:ascii="Times New Roman" w:hAnsi="Times New Roman"/>
              </w:rPr>
              <w:t>үшін</w:t>
            </w:r>
            <w:proofErr w:type="spellEnd"/>
            <w:r w:rsidRPr="00F42281">
              <w:rPr>
                <w:rFonts w:ascii="Times New Roman" w:hAnsi="Times New Roman"/>
              </w:rPr>
              <w:t xml:space="preserve"> </w:t>
            </w:r>
            <w:proofErr w:type="spellStart"/>
            <w:r w:rsidRPr="00F42281">
              <w:rPr>
                <w:rFonts w:ascii="Times New Roman" w:hAnsi="Times New Roman"/>
              </w:rPr>
              <w:t>оқулық</w:t>
            </w:r>
            <w:proofErr w:type="spellEnd"/>
            <w:r w:rsidRPr="00F42281">
              <w:rPr>
                <w:rFonts w:ascii="Times New Roman" w:hAnsi="Times New Roman"/>
              </w:rPr>
              <w:t xml:space="preserve"> пен видео </w:t>
            </w:r>
            <w:proofErr w:type="spellStart"/>
            <w:r w:rsidRPr="00F42281">
              <w:rPr>
                <w:rFonts w:ascii="Times New Roman" w:hAnsi="Times New Roman"/>
              </w:rPr>
              <w:t>ақпараттар</w:t>
            </w:r>
            <w:proofErr w:type="spellEnd"/>
            <w:r w:rsidRPr="00F42281">
              <w:rPr>
                <w:rFonts w:ascii="Times New Roman" w:hAnsi="Times New Roman"/>
              </w:rPr>
              <w:t xml:space="preserve"> </w:t>
            </w:r>
            <w:proofErr w:type="spellStart"/>
            <w:r w:rsidRPr="00F42281">
              <w:rPr>
                <w:rFonts w:ascii="Times New Roman" w:hAnsi="Times New Roman"/>
              </w:rPr>
              <w:t>қолданылады</w:t>
            </w:r>
            <w:proofErr w:type="spellEnd"/>
          </w:p>
          <w:p w14:paraId="6973305A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42281">
              <w:rPr>
                <w:rFonts w:ascii="Times New Roman" w:hAnsi="Times New Roman"/>
                <w:lang w:val="kk-KZ"/>
              </w:rPr>
              <w:t>Бұл сұрақтарға біз бүгін сабақ барысында жауап табуға тырысамыз.</w:t>
            </w:r>
          </w:p>
          <w:p w14:paraId="0312D7D9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42281">
              <w:rPr>
                <w:rFonts w:ascii="Times New Roman" w:hAnsi="Times New Roman"/>
                <w:lang w:val="kk-KZ"/>
              </w:rPr>
              <w:t>- Жасушаның қандай құрылымдық компоненттері тұқым қуалайтын ақпаратқа жауап беретінін еске түсірейік? (хромосома)</w:t>
            </w:r>
          </w:p>
          <w:p w14:paraId="04EF4992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42281">
              <w:rPr>
                <w:rFonts w:ascii="Times New Roman" w:hAnsi="Times New Roman"/>
                <w:lang w:val="kk-KZ"/>
              </w:rPr>
              <w:t>- Хромосома неден тұрады? (ДНҚ)</w:t>
            </w:r>
          </w:p>
          <w:p w14:paraId="6AE6202F" w14:textId="77777777" w:rsidR="00F42281" w:rsidRPr="00F42281" w:rsidRDefault="00F42281" w:rsidP="00F42281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lang w:val="kk-KZ"/>
              </w:rPr>
            </w:pPr>
            <w:r w:rsidRPr="00F42281">
              <w:rPr>
                <w:rFonts w:ascii="Times New Roman" w:hAnsi="Times New Roman"/>
                <w:lang w:val="kk-KZ"/>
              </w:rPr>
              <w:t>- Жасушаны зерттеу кезінде тағы қандай нуклеин қышқылымен кездестіңіз немесе естідіңіз? (РНҚ)</w:t>
            </w:r>
          </w:p>
        </w:tc>
        <w:tc>
          <w:tcPr>
            <w:tcW w:w="1984" w:type="dxa"/>
            <w:shd w:val="clear" w:color="auto" w:fill="auto"/>
          </w:tcPr>
          <w:p w14:paraId="196D9A1C" w14:textId="77777777" w:rsidR="00F42281" w:rsidRPr="00F42281" w:rsidRDefault="00F42281" w:rsidP="00F4228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F42281">
              <w:rPr>
                <w:rFonts w:ascii="Times New Roman" w:hAnsi="Times New Roman"/>
                <w:b/>
                <w:color w:val="000000"/>
              </w:rPr>
              <w:t>Бағалау</w:t>
            </w:r>
            <w:proofErr w:type="spellEnd"/>
            <w:r w:rsidRPr="00F42281">
              <w:rPr>
                <w:rFonts w:ascii="Times New Roman" w:hAnsi="Times New Roman"/>
                <w:b/>
                <w:color w:val="000000"/>
              </w:rPr>
              <w:t>: «</w:t>
            </w:r>
            <w:proofErr w:type="spellStart"/>
            <w:r w:rsidRPr="00F42281">
              <w:rPr>
                <w:rFonts w:ascii="Times New Roman" w:hAnsi="Times New Roman"/>
                <w:b/>
                <w:color w:val="000000"/>
              </w:rPr>
              <w:t>Үш</w:t>
            </w:r>
            <w:proofErr w:type="spellEnd"/>
            <w:r w:rsidRPr="00F42281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F42281">
              <w:rPr>
                <w:rFonts w:ascii="Times New Roman" w:hAnsi="Times New Roman"/>
                <w:b/>
                <w:color w:val="000000"/>
              </w:rPr>
              <w:t>шапалақ</w:t>
            </w:r>
            <w:proofErr w:type="spellEnd"/>
            <w:r w:rsidRPr="00F42281">
              <w:rPr>
                <w:rFonts w:ascii="Times New Roman" w:hAnsi="Times New Roman"/>
                <w:b/>
                <w:color w:val="000000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14:paraId="1CBDF639" w14:textId="77777777" w:rsidR="00F42281" w:rsidRPr="00F42281" w:rsidRDefault="00F42281" w:rsidP="00F422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F42281">
              <w:rPr>
                <w:rFonts w:ascii="Times New Roman" w:hAnsi="Times New Roman"/>
              </w:rPr>
              <w:t>интербелсенді</w:t>
            </w:r>
            <w:proofErr w:type="spellEnd"/>
            <w:r w:rsidRPr="00F42281">
              <w:rPr>
                <w:rFonts w:ascii="Times New Roman" w:hAnsi="Times New Roman"/>
              </w:rPr>
              <w:t xml:space="preserve"> </w:t>
            </w:r>
            <w:proofErr w:type="spellStart"/>
            <w:r w:rsidRPr="00F42281">
              <w:rPr>
                <w:rFonts w:ascii="Times New Roman" w:hAnsi="Times New Roman"/>
              </w:rPr>
              <w:t>тақта</w:t>
            </w:r>
            <w:proofErr w:type="spellEnd"/>
          </w:p>
          <w:p w14:paraId="3E9B9836" w14:textId="77777777" w:rsidR="00F42281" w:rsidRPr="00F42281" w:rsidRDefault="00F42281" w:rsidP="00F422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722B2F99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</w:rPr>
            </w:pPr>
            <w:r w:rsidRPr="00F42281">
              <w:rPr>
                <w:rFonts w:ascii="Times New Roman" w:hAnsi="Times New Roman"/>
              </w:rPr>
              <w:t xml:space="preserve">Видео </w:t>
            </w:r>
            <w:proofErr w:type="spellStart"/>
            <w:r w:rsidRPr="00F42281">
              <w:rPr>
                <w:rFonts w:ascii="Times New Roman" w:hAnsi="Times New Roman"/>
              </w:rPr>
              <w:t>ақпарат</w:t>
            </w:r>
            <w:proofErr w:type="spellEnd"/>
            <w:r w:rsidRPr="00F42281">
              <w:rPr>
                <w:rFonts w:ascii="Times New Roman" w:hAnsi="Times New Roman"/>
              </w:rPr>
              <w:t>:</w:t>
            </w:r>
          </w:p>
          <w:p w14:paraId="7DCDF491" w14:textId="77777777" w:rsidR="00F42281" w:rsidRPr="00F42281" w:rsidRDefault="00F42281" w:rsidP="00F422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42281" w:rsidRPr="00F42281" w14:paraId="59779952" w14:textId="77777777" w:rsidTr="00F42281">
        <w:trPr>
          <w:trHeight w:val="557"/>
        </w:trPr>
        <w:tc>
          <w:tcPr>
            <w:tcW w:w="1135" w:type="dxa"/>
            <w:shd w:val="clear" w:color="auto" w:fill="auto"/>
          </w:tcPr>
          <w:p w14:paraId="7F492395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42281">
              <w:rPr>
                <w:rFonts w:ascii="Times New Roman" w:hAnsi="Times New Roman"/>
                <w:lang w:val="kk-KZ"/>
              </w:rPr>
              <w:t xml:space="preserve">Сабақтың ортасы </w:t>
            </w:r>
          </w:p>
          <w:p w14:paraId="33E71659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43511AB1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1979C149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6EF8BDD9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42281">
              <w:rPr>
                <w:rFonts w:ascii="Times New Roman" w:hAnsi="Times New Roman"/>
                <w:lang w:val="kk-KZ"/>
              </w:rPr>
              <w:t>15 мин</w:t>
            </w:r>
          </w:p>
        </w:tc>
        <w:tc>
          <w:tcPr>
            <w:tcW w:w="2835" w:type="dxa"/>
            <w:shd w:val="clear" w:color="auto" w:fill="auto"/>
          </w:tcPr>
          <w:p w14:paraId="57980DBD" w14:textId="77777777" w:rsidR="00F42281" w:rsidRPr="00F42281" w:rsidRDefault="00F42281" w:rsidP="00F42281">
            <w:pPr>
              <w:pStyle w:val="TableParagraph"/>
              <w:rPr>
                <w:b/>
                <w:lang w:val="kk-KZ"/>
              </w:rPr>
            </w:pPr>
            <w:r w:rsidRPr="00F42281">
              <w:rPr>
                <w:b/>
                <w:lang w:val="kk-KZ"/>
              </w:rPr>
              <w:t xml:space="preserve"> </w:t>
            </w:r>
            <w:r w:rsidRPr="00F42281">
              <w:rPr>
                <w:lang w:val="kk-KZ"/>
              </w:rPr>
              <w:t xml:space="preserve">Мұғалім жаңа тақырып бойынша  қысқаша ақпарат береді,   топтық жұмысты ұйымдастырады.  </w:t>
            </w:r>
          </w:p>
          <w:p w14:paraId="7F53F8AD" w14:textId="77777777" w:rsidR="00F42281" w:rsidRPr="00F42281" w:rsidRDefault="00F42281" w:rsidP="00F42281">
            <w:pPr>
              <w:pStyle w:val="TableParagraph"/>
              <w:rPr>
                <w:lang w:val="kk-KZ"/>
              </w:rPr>
            </w:pPr>
            <w:r w:rsidRPr="00F42281">
              <w:rPr>
                <w:b/>
                <w:lang w:val="kk-KZ"/>
              </w:rPr>
              <w:t>1-топ</w:t>
            </w:r>
            <w:r w:rsidRPr="00F42281">
              <w:rPr>
                <w:lang w:val="kk-KZ"/>
              </w:rPr>
              <w:t xml:space="preserve"> « Нуклеин қышқылдары»</w:t>
            </w:r>
          </w:p>
          <w:p w14:paraId="53781010" w14:textId="77777777" w:rsidR="00F42281" w:rsidRPr="00F42281" w:rsidRDefault="00F42281" w:rsidP="00F42281">
            <w:pPr>
              <w:pStyle w:val="TableParagraph"/>
              <w:rPr>
                <w:bCs/>
                <w:color w:val="000000"/>
                <w:lang w:val="kk-KZ"/>
              </w:rPr>
            </w:pPr>
            <w:r w:rsidRPr="00F42281">
              <w:rPr>
                <w:b/>
                <w:lang w:val="kk-KZ"/>
              </w:rPr>
              <w:t>2-топ</w:t>
            </w:r>
            <w:r w:rsidRPr="00F42281">
              <w:rPr>
                <w:lang w:val="kk-KZ"/>
              </w:rPr>
              <w:t xml:space="preserve"> « ДНК молекуласының құрылымы»  туралы </w:t>
            </w:r>
            <w:r w:rsidRPr="00F42281">
              <w:rPr>
                <w:bCs/>
                <w:color w:val="000000"/>
                <w:lang w:val="kk-KZ"/>
              </w:rPr>
              <w:t xml:space="preserve">  ақпаратпен оқып танысуды  ұсынады. </w:t>
            </w:r>
          </w:p>
          <w:p w14:paraId="400D2289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42281">
              <w:rPr>
                <w:rFonts w:ascii="Times New Roman" w:hAnsi="Times New Roman"/>
                <w:b/>
                <w:color w:val="000000"/>
                <w:lang w:val="kk-KZ"/>
              </w:rPr>
              <w:t>3- топ:</w:t>
            </w:r>
            <w:r w:rsidRPr="00F42281">
              <w:rPr>
                <w:rFonts w:ascii="Times New Roman" w:hAnsi="Times New Roman"/>
                <w:bCs/>
                <w:color w:val="000000"/>
                <w:lang w:val="kk-KZ"/>
              </w:rPr>
              <w:t xml:space="preserve"> </w:t>
            </w:r>
            <w:r w:rsidRPr="00F42281">
              <w:rPr>
                <w:rFonts w:ascii="Times New Roman" w:hAnsi="Times New Roman"/>
                <w:lang w:val="kk-KZ"/>
              </w:rPr>
              <w:t>ДНҚ құрылысы ерекшелігін түсіндіреді.</w:t>
            </w:r>
          </w:p>
          <w:p w14:paraId="52F2AAC0" w14:textId="77777777" w:rsidR="00F42281" w:rsidRPr="00F42281" w:rsidRDefault="00F42281" w:rsidP="00F42281">
            <w:pPr>
              <w:pStyle w:val="TableParagraph"/>
              <w:rPr>
                <w:lang w:val="kk-KZ"/>
              </w:rPr>
            </w:pPr>
          </w:p>
        </w:tc>
        <w:tc>
          <w:tcPr>
            <w:tcW w:w="3260" w:type="dxa"/>
            <w:shd w:val="clear" w:color="auto" w:fill="auto"/>
          </w:tcPr>
          <w:p w14:paraId="428D5E71" w14:textId="77777777" w:rsidR="00F42281" w:rsidRPr="00F42281" w:rsidRDefault="00F42281" w:rsidP="00F42281">
            <w:pPr>
              <w:suppressAutoHyphen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42281">
              <w:rPr>
                <w:rFonts w:ascii="Times New Roman" w:hAnsi="Times New Roman"/>
                <w:lang w:val="kk-KZ"/>
              </w:rPr>
              <w:t xml:space="preserve">Оқушылар топтарда мұғалімнің бағыт берумен берілген  нұсқаулықты талдап,   топтық жұмыс  орындайды. </w:t>
            </w:r>
          </w:p>
          <w:p w14:paraId="446CF4F6" w14:textId="77777777" w:rsidR="00F42281" w:rsidRPr="00F42281" w:rsidRDefault="00F42281" w:rsidP="00F42281">
            <w:pPr>
              <w:pStyle w:val="TableParagraph"/>
              <w:rPr>
                <w:lang w:val="kk-KZ"/>
              </w:rPr>
            </w:pPr>
            <w:r w:rsidRPr="00F42281">
              <w:rPr>
                <w:b/>
                <w:lang w:val="kk-KZ"/>
              </w:rPr>
              <w:t>1-топ</w:t>
            </w:r>
            <w:r w:rsidRPr="00F42281">
              <w:rPr>
                <w:lang w:val="kk-KZ"/>
              </w:rPr>
              <w:t xml:space="preserve"> « Нуклеин қышқылдары»</w:t>
            </w:r>
          </w:p>
          <w:p w14:paraId="22FE4807" w14:textId="77777777" w:rsidR="00F42281" w:rsidRPr="00F42281" w:rsidRDefault="00F42281" w:rsidP="00F42281">
            <w:pPr>
              <w:pStyle w:val="TableParagraph"/>
              <w:rPr>
                <w:lang w:val="kk-KZ"/>
              </w:rPr>
            </w:pPr>
            <w:r w:rsidRPr="00F42281">
              <w:rPr>
                <w:b/>
                <w:lang w:val="kk-KZ"/>
              </w:rPr>
              <w:t>2-топ</w:t>
            </w:r>
            <w:r w:rsidRPr="00F42281">
              <w:rPr>
                <w:lang w:val="kk-KZ"/>
              </w:rPr>
              <w:t xml:space="preserve"> « ДНК молекуласының құрылымы»  </w:t>
            </w:r>
          </w:p>
          <w:p w14:paraId="101DF309" w14:textId="77777777" w:rsidR="00F42281" w:rsidRPr="00F42281" w:rsidRDefault="00F42281" w:rsidP="00F42281">
            <w:pPr>
              <w:pStyle w:val="TableParagraph"/>
              <w:rPr>
                <w:bCs/>
                <w:color w:val="000000"/>
                <w:lang w:val="kk-KZ"/>
              </w:rPr>
            </w:pPr>
            <w:r w:rsidRPr="00F42281">
              <w:rPr>
                <w:lang w:val="kk-KZ"/>
              </w:rPr>
              <w:t xml:space="preserve">туралы </w:t>
            </w:r>
            <w:r w:rsidRPr="00F42281">
              <w:rPr>
                <w:bCs/>
                <w:color w:val="000000"/>
                <w:lang w:val="kk-KZ"/>
              </w:rPr>
              <w:t xml:space="preserve">  оқулықтағы ақпаратпен танысады, топта талдайды, қалаған форматында қорғайды</w:t>
            </w:r>
          </w:p>
          <w:p w14:paraId="6801667A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42281">
              <w:rPr>
                <w:rFonts w:ascii="Times New Roman" w:hAnsi="Times New Roman"/>
                <w:bCs/>
                <w:color w:val="000000"/>
                <w:lang w:val="kk-KZ"/>
              </w:rPr>
              <w:t xml:space="preserve">3- топ: </w:t>
            </w:r>
            <w:r w:rsidRPr="00F42281">
              <w:rPr>
                <w:rFonts w:ascii="Times New Roman" w:hAnsi="Times New Roman"/>
                <w:lang w:val="kk-KZ"/>
              </w:rPr>
              <w:t>ДНҚ құрылысы ерекшелігін түсіндіреді.</w:t>
            </w:r>
          </w:p>
          <w:p w14:paraId="18C537BB" w14:textId="77777777" w:rsidR="00F42281" w:rsidRPr="00F42281" w:rsidRDefault="00F42281" w:rsidP="00F42281">
            <w:pPr>
              <w:pStyle w:val="TableParagraph"/>
              <w:rPr>
                <w:bCs/>
                <w:color w:val="000000"/>
                <w:lang w:val="kk-KZ"/>
              </w:rPr>
            </w:pPr>
            <w:r w:rsidRPr="00F42281">
              <w:rPr>
                <w:b/>
                <w:lang w:val="kk-KZ" w:eastAsia="en-GB"/>
              </w:rPr>
              <w:t>Модельдеу № 4  «Дезоксирибонуклеин қышқылының молекуласын құрастыру»</w:t>
            </w:r>
            <w:r w:rsidRPr="00F42281">
              <w:rPr>
                <w:rFonts w:eastAsia="Calibri"/>
                <w:bCs/>
                <w:lang w:val="kk-KZ"/>
              </w:rPr>
              <w:t xml:space="preserve">  </w:t>
            </w:r>
            <w:r w:rsidRPr="00F42281">
              <w:rPr>
                <w:lang w:val="kk-KZ"/>
              </w:rPr>
              <w:t xml:space="preserve"> </w:t>
            </w:r>
            <w:r w:rsidRPr="00F42281">
              <w:rPr>
                <w:lang w:val="kk-KZ" w:eastAsia="ru-RU"/>
              </w:rPr>
              <w:t xml:space="preserve">   </w:t>
            </w:r>
            <w:r w:rsidRPr="00F42281">
              <w:rPr>
                <w:lang w:val="kk-KZ"/>
              </w:rPr>
              <w:t xml:space="preserve">      </w:t>
            </w:r>
            <w:r w:rsidRPr="00F42281">
              <w:rPr>
                <w:b/>
                <w:lang w:val="kk-KZ"/>
              </w:rPr>
              <w:t xml:space="preserve">   </w:t>
            </w:r>
            <w:r w:rsidRPr="00F42281">
              <w:rPr>
                <w:lang w:val="kk-KZ"/>
              </w:rPr>
              <w:t xml:space="preserve">  </w:t>
            </w:r>
            <w:r w:rsidRPr="00F42281">
              <w:rPr>
                <w:b/>
                <w:lang w:val="kk-KZ"/>
              </w:rPr>
              <w:t xml:space="preserve"> </w:t>
            </w:r>
            <w:r w:rsidRPr="00F42281">
              <w:rPr>
                <w:color w:val="000000"/>
                <w:lang w:val="kk-KZ"/>
              </w:rPr>
              <w:t xml:space="preserve"> </w:t>
            </w:r>
            <w:r w:rsidRPr="00F42281">
              <w:rPr>
                <w:lang w:val="kk-KZ"/>
              </w:rPr>
              <w:t xml:space="preserve"> </w:t>
            </w:r>
            <w:r w:rsidRPr="00F42281">
              <w:rPr>
                <w:color w:val="000000"/>
                <w:spacing w:val="2"/>
                <w:lang w:val="kk-KZ"/>
              </w:rPr>
              <w:t xml:space="preserve"> </w:t>
            </w:r>
            <w:r w:rsidRPr="00F42281">
              <w:rPr>
                <w:lang w:val="kk-KZ"/>
              </w:rPr>
              <w:t xml:space="preserve">    </w:t>
            </w:r>
            <w:r w:rsidRPr="00F42281">
              <w:rPr>
                <w:color w:val="1A171B"/>
                <w:lang w:val="kk-KZ" w:eastAsia="en-GB"/>
              </w:rPr>
              <w:t xml:space="preserve"> </w:t>
            </w:r>
            <w:r w:rsidRPr="00F42281">
              <w:rPr>
                <w:lang w:val="kk-KZ"/>
              </w:rPr>
              <w:t xml:space="preserve"> </w:t>
            </w:r>
            <w:r w:rsidRPr="00F42281">
              <w:rPr>
                <w:color w:val="000000"/>
                <w:lang w:val="kk-KZ"/>
              </w:rPr>
              <w:t xml:space="preserve"> </w:t>
            </w:r>
            <w:r w:rsidRPr="00F42281">
              <w:rPr>
                <w:lang w:val="kk-KZ"/>
              </w:rPr>
              <w:t xml:space="preserve"> </w:t>
            </w:r>
            <w:r w:rsidRPr="00F42281">
              <w:rPr>
                <w:b/>
                <w:lang w:val="kk-KZ"/>
              </w:rPr>
              <w:t xml:space="preserve"> </w:t>
            </w:r>
            <w:r w:rsidRPr="00F42281">
              <w:rPr>
                <w:lang w:val="kk-KZ"/>
              </w:rPr>
              <w:t xml:space="preserve"> </w:t>
            </w:r>
            <w:r w:rsidRPr="00F42281">
              <w:rPr>
                <w:b/>
                <w:bCs/>
                <w:lang w:val="kk-KZ"/>
              </w:rPr>
              <w:t xml:space="preserve"> </w:t>
            </w:r>
            <w:r w:rsidRPr="00F42281">
              <w:rPr>
                <w:rFonts w:eastAsia="Calibri"/>
                <w:bCs/>
                <w:lang w:val="kk-KZ"/>
              </w:rPr>
              <w:t xml:space="preserve"> </w:t>
            </w:r>
            <w:r w:rsidRPr="00F42281"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60F7B981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F42281">
              <w:rPr>
                <w:rFonts w:ascii="Times New Roman" w:hAnsi="Times New Roman"/>
                <w:b/>
                <w:lang w:val="kk-KZ"/>
              </w:rPr>
              <w:t xml:space="preserve"> Кері байланыс:</w:t>
            </w:r>
          </w:p>
          <w:p w14:paraId="1A946906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42281">
              <w:rPr>
                <w:rFonts w:ascii="Times New Roman" w:hAnsi="Times New Roman"/>
                <w:lang w:val="kk-KZ"/>
              </w:rPr>
              <w:t>« Сэндгвич» әдісі арқылы беріледі</w:t>
            </w:r>
          </w:p>
          <w:p w14:paraId="4A8DD8E1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3EC61770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507E0C83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0EB2DBDA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7EA90100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3" w:type="dxa"/>
            <w:shd w:val="clear" w:color="auto" w:fill="auto"/>
          </w:tcPr>
          <w:p w14:paraId="34984FCB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lang w:val="kk-KZ" w:eastAsia="en-GB"/>
              </w:rPr>
            </w:pPr>
            <w:r w:rsidRPr="00F42281">
              <w:rPr>
                <w:rFonts w:ascii="Times New Roman" w:hAnsi="Times New Roman"/>
                <w:lang w:val="kk-KZ"/>
              </w:rPr>
              <w:t xml:space="preserve">  </w:t>
            </w:r>
            <w:r w:rsidRPr="00F42281">
              <w:rPr>
                <w:rFonts w:ascii="Times New Roman" w:hAnsi="Times New Roman"/>
                <w:lang w:val="kk-KZ" w:eastAsia="en-GB"/>
              </w:rPr>
              <w:t>А4, А3 форматтар, компьютер, ғаламтор желісі, стикерлер, түрлі түсті қағаздар</w:t>
            </w:r>
          </w:p>
          <w:p w14:paraId="5239DCB6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42281">
              <w:rPr>
                <w:rFonts w:ascii="Times New Roman" w:hAnsi="Times New Roman"/>
                <w:lang w:val="kk-KZ" w:eastAsia="en-GB"/>
              </w:rPr>
              <w:t>маркерлер</w:t>
            </w:r>
            <w:r w:rsidRPr="00F42281">
              <w:rPr>
                <w:rFonts w:ascii="Times New Roman" w:hAnsi="Times New Roman"/>
                <w:lang w:val="kk-KZ"/>
              </w:rPr>
              <w:t xml:space="preserve"> </w:t>
            </w:r>
          </w:p>
          <w:p w14:paraId="10D51447" w14:textId="77777777" w:rsidR="00F42281" w:rsidRPr="00F42281" w:rsidRDefault="00F42281" w:rsidP="00F42281">
            <w:pPr>
              <w:pStyle w:val="TableParagraph"/>
              <w:rPr>
                <w:lang w:val="kk-KZ"/>
              </w:rPr>
            </w:pPr>
            <w:r w:rsidRPr="00F42281">
              <w:rPr>
                <w:lang w:val="kk-KZ"/>
              </w:rPr>
              <w:t xml:space="preserve">  </w:t>
            </w:r>
            <w:r w:rsidRPr="00F42281">
              <w:rPr>
                <w:color w:val="000000"/>
                <w:lang w:val="kk-KZ"/>
              </w:rPr>
              <w:t xml:space="preserve"> </w:t>
            </w:r>
            <w:r w:rsidRPr="00F42281">
              <w:rPr>
                <w:lang w:val="kk-KZ"/>
              </w:rPr>
              <w:t xml:space="preserve">  </w:t>
            </w:r>
          </w:p>
        </w:tc>
      </w:tr>
      <w:tr w:rsidR="00F42281" w:rsidRPr="00F42281" w14:paraId="165177FD" w14:textId="77777777" w:rsidTr="00F42281">
        <w:trPr>
          <w:trHeight w:val="270"/>
        </w:trPr>
        <w:tc>
          <w:tcPr>
            <w:tcW w:w="1135" w:type="dxa"/>
            <w:shd w:val="clear" w:color="auto" w:fill="auto"/>
          </w:tcPr>
          <w:p w14:paraId="5C41BB19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42281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2835" w:type="dxa"/>
            <w:shd w:val="clear" w:color="auto" w:fill="auto"/>
          </w:tcPr>
          <w:p w14:paraId="60B3A5E4" w14:textId="77777777" w:rsidR="00F42281" w:rsidRPr="00F42281" w:rsidRDefault="00F42281" w:rsidP="00F42281">
            <w:pPr>
              <w:pStyle w:val="TableParagraph"/>
              <w:rPr>
                <w:lang w:val="kk-KZ"/>
              </w:rPr>
            </w:pPr>
            <w:r w:rsidRPr="00F42281">
              <w:rPr>
                <w:b/>
                <w:lang w:val="kk-KZ"/>
              </w:rPr>
              <w:t>Сабақты бекіту тапсырмалары.</w:t>
            </w:r>
            <w:r w:rsidRPr="00F42281">
              <w:rPr>
                <w:lang w:val="kk-KZ"/>
              </w:rPr>
              <w:t xml:space="preserve"> </w:t>
            </w:r>
          </w:p>
          <w:p w14:paraId="66F006AC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213CF570" w14:textId="77777777" w:rsidR="00F42281" w:rsidRPr="00F42281" w:rsidRDefault="00F42281" w:rsidP="00F42281">
            <w:pPr>
              <w:pStyle w:val="TableParagraph"/>
              <w:rPr>
                <w:lang w:val="kk-KZ"/>
              </w:rPr>
            </w:pPr>
            <w:r w:rsidRPr="00F42281">
              <w:rPr>
                <w:b/>
                <w:lang w:val="kk-KZ"/>
              </w:rPr>
              <w:t xml:space="preserve"> </w:t>
            </w:r>
          </w:p>
          <w:p w14:paraId="3AA09451" w14:textId="77777777" w:rsidR="00F42281" w:rsidRPr="00F42281" w:rsidRDefault="00F42281" w:rsidP="00F42281">
            <w:pPr>
              <w:pStyle w:val="TableParagraph"/>
              <w:rPr>
                <w:lang w:val="kk-KZ"/>
              </w:rPr>
            </w:pPr>
          </w:p>
          <w:p w14:paraId="3D66BDF8" w14:textId="77777777" w:rsidR="00F42281" w:rsidRPr="00F42281" w:rsidRDefault="00F42281" w:rsidP="00F42281">
            <w:pPr>
              <w:pStyle w:val="TableParagraph"/>
              <w:rPr>
                <w:lang w:val="kk-KZ"/>
              </w:rPr>
            </w:pPr>
          </w:p>
          <w:p w14:paraId="2992A511" w14:textId="77777777" w:rsidR="00F42281" w:rsidRPr="00F42281" w:rsidRDefault="00F42281" w:rsidP="00F42281">
            <w:pPr>
              <w:pStyle w:val="TableParagraph"/>
              <w:rPr>
                <w:lang w:val="kk-KZ"/>
              </w:rPr>
            </w:pPr>
          </w:p>
          <w:p w14:paraId="79D34C12" w14:textId="77777777" w:rsidR="00F42281" w:rsidRPr="00F42281" w:rsidRDefault="00F42281" w:rsidP="00F42281">
            <w:pPr>
              <w:pStyle w:val="TableParagraph"/>
              <w:rPr>
                <w:lang w:val="kk-KZ"/>
              </w:rPr>
            </w:pPr>
          </w:p>
          <w:p w14:paraId="3A1A5902" w14:textId="78544FDA" w:rsidR="00F42281" w:rsidRPr="00F42281" w:rsidRDefault="00F42281" w:rsidP="00F42281">
            <w:pPr>
              <w:pStyle w:val="TableParagraph"/>
              <w:rPr>
                <w:lang w:val="kk-KZ"/>
              </w:rPr>
            </w:pPr>
            <w:r w:rsidRPr="00F42281">
              <w:rPr>
                <w:lang w:val="kk-KZ"/>
              </w:rPr>
              <w:t xml:space="preserve">Оқушылармен  жұптық   жұмыс ұйымдастырады, бақылау жасайды, </w:t>
            </w:r>
          </w:p>
          <w:p w14:paraId="5A0F5113" w14:textId="77777777" w:rsidR="00F42281" w:rsidRPr="00F42281" w:rsidRDefault="00F42281" w:rsidP="00F42281">
            <w:pPr>
              <w:pStyle w:val="TableParagraph"/>
              <w:rPr>
                <w:lang w:val="kk-KZ"/>
              </w:rPr>
            </w:pPr>
          </w:p>
          <w:p w14:paraId="18A62118" w14:textId="77777777" w:rsidR="00F42281" w:rsidRPr="00F42281" w:rsidRDefault="00F42281" w:rsidP="00F42281">
            <w:pPr>
              <w:pStyle w:val="TableParagraph"/>
              <w:rPr>
                <w:lang w:val="kk-KZ"/>
              </w:rPr>
            </w:pPr>
          </w:p>
          <w:p w14:paraId="38504B5E" w14:textId="77777777" w:rsidR="00F42281" w:rsidRPr="00F42281" w:rsidRDefault="00F42281" w:rsidP="00F42281">
            <w:pPr>
              <w:pStyle w:val="TableParagraph"/>
              <w:rPr>
                <w:lang w:val="kk-KZ"/>
              </w:rPr>
            </w:pPr>
          </w:p>
          <w:p w14:paraId="7B683115" w14:textId="77777777" w:rsidR="00F42281" w:rsidRPr="00F42281" w:rsidRDefault="00F42281" w:rsidP="00F42281">
            <w:pPr>
              <w:pStyle w:val="TableParagraph"/>
              <w:rPr>
                <w:lang w:val="kk-KZ"/>
              </w:rPr>
            </w:pPr>
          </w:p>
          <w:p w14:paraId="672FEDF5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</w:p>
        </w:tc>
        <w:tc>
          <w:tcPr>
            <w:tcW w:w="3260" w:type="dxa"/>
            <w:shd w:val="clear" w:color="auto" w:fill="auto"/>
          </w:tcPr>
          <w:p w14:paraId="34C8CF9C" w14:textId="77777777" w:rsidR="00F42281" w:rsidRPr="00F42281" w:rsidRDefault="00F42281" w:rsidP="00F42281">
            <w:pPr>
              <w:pStyle w:val="af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4228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kk-KZ"/>
              </w:rPr>
              <w:t xml:space="preserve"> </w:t>
            </w:r>
            <w:r w:rsidRPr="00F42281">
              <w:rPr>
                <w:rFonts w:ascii="Times New Roman" w:hAnsi="Times New Roman" w:cs="Times New Roman"/>
                <w:b/>
                <w:lang w:val="kk-KZ"/>
              </w:rPr>
              <w:t>1-тапсырма</w:t>
            </w:r>
          </w:p>
          <w:p w14:paraId="16D153F7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42281">
              <w:rPr>
                <w:rFonts w:ascii="Times New Roman" w:hAnsi="Times New Roman"/>
                <w:lang w:val="kk-KZ"/>
              </w:rPr>
              <w:t xml:space="preserve"> Берілген ДНҚ молекуласының құрылымдарын анықтаңыз</w:t>
            </w:r>
          </w:p>
          <w:p w14:paraId="778ED85C" w14:textId="59CF498C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F42281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C47B3E6" wp14:editId="65D36386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174625</wp:posOffset>
                  </wp:positionV>
                  <wp:extent cx="1466850" cy="1329690"/>
                  <wp:effectExtent l="0" t="0" r="0" b="3810"/>
                  <wp:wrapNone/>
                  <wp:docPr id="1074827476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329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0F3303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</w:p>
          <w:p w14:paraId="6824E203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</w:p>
          <w:p w14:paraId="69FF8AD1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</w:p>
          <w:p w14:paraId="0B7D6C30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</w:p>
          <w:p w14:paraId="65AC355E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</w:p>
          <w:p w14:paraId="1A883F60" w14:textId="77777777" w:rsidR="00F42281" w:rsidRPr="00F42281" w:rsidRDefault="00F42281" w:rsidP="00F42281">
            <w:pPr>
              <w:pStyle w:val="af"/>
              <w:rPr>
                <w:rFonts w:ascii="Times New Roman" w:hAnsi="Times New Roman" w:cs="Times New Roman"/>
                <w:lang w:val="kk-KZ"/>
              </w:rPr>
            </w:pPr>
            <w:r w:rsidRPr="00F42281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77F412C0" w14:textId="77777777" w:rsidR="00F42281" w:rsidRDefault="00F42281" w:rsidP="00F42281">
            <w:pPr>
              <w:pStyle w:val="af"/>
              <w:rPr>
                <w:rFonts w:ascii="Times New Roman" w:hAnsi="Times New Roman" w:cs="Times New Roman"/>
                <w:lang w:val="kk-KZ"/>
              </w:rPr>
            </w:pPr>
          </w:p>
          <w:p w14:paraId="6BAF080C" w14:textId="77777777" w:rsidR="00657DC2" w:rsidRPr="00F42281" w:rsidRDefault="00657DC2" w:rsidP="00F42281">
            <w:pPr>
              <w:pStyle w:val="af"/>
              <w:rPr>
                <w:rFonts w:ascii="Times New Roman" w:hAnsi="Times New Roman" w:cs="Times New Roman"/>
                <w:lang w:val="kk-KZ"/>
              </w:rPr>
            </w:pPr>
          </w:p>
          <w:p w14:paraId="69803786" w14:textId="77777777" w:rsidR="00F42281" w:rsidRPr="00F42281" w:rsidRDefault="00F42281" w:rsidP="00F42281">
            <w:pPr>
              <w:pStyle w:val="af"/>
              <w:rPr>
                <w:rFonts w:ascii="Times New Roman" w:hAnsi="Times New Roman" w:cs="Times New Roman"/>
                <w:lang w:val="kk-KZ"/>
              </w:rPr>
            </w:pPr>
          </w:p>
          <w:p w14:paraId="76DEFF8B" w14:textId="77777777" w:rsidR="00F42281" w:rsidRPr="00F42281" w:rsidRDefault="00F42281" w:rsidP="00F42281">
            <w:pPr>
              <w:pStyle w:val="af"/>
              <w:rPr>
                <w:rFonts w:ascii="Times New Roman" w:hAnsi="Times New Roman" w:cs="Times New Roman"/>
                <w:lang w:val="kk-KZ"/>
              </w:rPr>
            </w:pPr>
            <w:r w:rsidRPr="00F42281">
              <w:rPr>
                <w:rFonts w:ascii="Times New Roman" w:hAnsi="Times New Roman" w:cs="Times New Roman"/>
                <w:lang w:val="kk-KZ"/>
              </w:rPr>
              <w:t>2. ДНҚ молекуласының құрылымдық қағидаларын түсіндіріңіз. ____________________________________________________________________________________________________________________________________________________________</w:t>
            </w:r>
          </w:p>
          <w:p w14:paraId="2FF8CA6E" w14:textId="77777777" w:rsidR="00F42281" w:rsidRPr="00F42281" w:rsidRDefault="00F42281" w:rsidP="00F42281">
            <w:pPr>
              <w:pStyle w:val="a7"/>
              <w:numPr>
                <w:ilvl w:val="0"/>
                <w:numId w:val="2"/>
              </w:numPr>
              <w:spacing w:after="200" w:line="276" w:lineRule="auto"/>
              <w:ind w:left="31" w:firstLine="283"/>
              <w:rPr>
                <w:rFonts w:ascii="Times New Roman" w:hAnsi="Times New Roman"/>
              </w:rPr>
            </w:pPr>
            <w:r w:rsidRPr="00F42281">
              <w:rPr>
                <w:rFonts w:ascii="Times New Roman" w:hAnsi="Times New Roman"/>
                <w:b/>
                <w:bCs/>
                <w:lang w:val="kk-KZ"/>
              </w:rPr>
              <w:t xml:space="preserve">Есеп 1 </w:t>
            </w:r>
            <w:r w:rsidRPr="00F42281">
              <w:rPr>
                <w:rFonts w:ascii="Times New Roman" w:hAnsi="Times New Roman"/>
                <w:lang w:val="kk-KZ"/>
              </w:rPr>
              <w:t xml:space="preserve">Лабораторияда ДНҚ молекуласының бір тізбегі зерттелді. Оның 20 </w:t>
            </w:r>
            <w:r w:rsidRPr="00F42281">
              <w:rPr>
                <w:rFonts w:ascii="Times New Roman" w:hAnsi="Times New Roman"/>
                <w:lang w:val="kk-KZ"/>
              </w:rPr>
              <w:lastRenderedPageBreak/>
              <w:t>мономерден тұратыны белгілі болды. Олар:</w:t>
            </w:r>
          </w:p>
          <w:p w14:paraId="15E40D3C" w14:textId="77777777" w:rsidR="00657DC2" w:rsidRDefault="00F42281" w:rsidP="00F42281">
            <w:pPr>
              <w:pStyle w:val="a7"/>
              <w:ind w:left="31" w:firstLine="283"/>
              <w:rPr>
                <w:rFonts w:ascii="Times New Roman" w:hAnsi="Times New Roman"/>
                <w:lang w:val="kk-KZ"/>
              </w:rPr>
            </w:pPr>
            <w:r w:rsidRPr="00F42281">
              <w:rPr>
                <w:rFonts w:ascii="Times New Roman" w:hAnsi="Times New Roman"/>
              </w:rPr>
              <w:t xml:space="preserve"> Г-Т-Г-Т-А-А-Ц-Г-А-Ц-Ц-Г-А-Т-А-Ц-Т-Г-Т-А.</w:t>
            </w:r>
          </w:p>
          <w:p w14:paraId="04C5E43C" w14:textId="0488F9CE" w:rsidR="00F42281" w:rsidRPr="00F42281" w:rsidRDefault="00F42281" w:rsidP="00657DC2">
            <w:pPr>
              <w:pStyle w:val="a7"/>
              <w:ind w:left="31"/>
              <w:rPr>
                <w:rFonts w:ascii="Times New Roman" w:hAnsi="Times New Roman"/>
                <w:lang w:val="kk-KZ"/>
              </w:rPr>
            </w:pPr>
            <w:r w:rsidRPr="00F42281">
              <w:rPr>
                <w:rFonts w:ascii="Times New Roman" w:hAnsi="Times New Roman"/>
                <w:lang w:val="kk-KZ"/>
              </w:rPr>
              <w:t xml:space="preserve">Осы ДНҚ молекуласының екінші тізбегі қандай болады? </w:t>
            </w:r>
          </w:p>
          <w:p w14:paraId="36D17743" w14:textId="77777777" w:rsidR="00F42281" w:rsidRPr="00F42281" w:rsidRDefault="00F42281" w:rsidP="00F42281">
            <w:pPr>
              <w:pStyle w:val="a7"/>
              <w:numPr>
                <w:ilvl w:val="0"/>
                <w:numId w:val="2"/>
              </w:numPr>
              <w:spacing w:after="200" w:line="276" w:lineRule="auto"/>
              <w:ind w:left="31" w:firstLine="283"/>
              <w:rPr>
                <w:rFonts w:ascii="Times New Roman" w:hAnsi="Times New Roman"/>
                <w:lang w:val="kk-KZ"/>
              </w:rPr>
            </w:pPr>
            <w:r w:rsidRPr="00F42281">
              <w:rPr>
                <w:rFonts w:ascii="Times New Roman" w:hAnsi="Times New Roman"/>
                <w:b/>
                <w:bCs/>
                <w:lang w:val="kk-KZ"/>
              </w:rPr>
              <w:t>Есеп 2</w:t>
            </w:r>
            <w:r w:rsidRPr="00F42281">
              <w:rPr>
                <w:rFonts w:ascii="Times New Roman" w:hAnsi="Times New Roman"/>
                <w:lang w:val="kk-KZ"/>
              </w:rPr>
              <w:t> Егер ДНҚ-ның екі тізбегінде тимин 18 нуклеотид, ал цитозинде 32 нуклеотидтен тұрады десек ДНҚ ұзындығын табыңыз.</w:t>
            </w:r>
          </w:p>
          <w:p w14:paraId="4D5E05DA" w14:textId="77777777" w:rsidR="00F42281" w:rsidRPr="00F42281" w:rsidRDefault="00F42281" w:rsidP="00F42281">
            <w:pPr>
              <w:pStyle w:val="af"/>
              <w:rPr>
                <w:rFonts w:ascii="Times New Roman" w:hAnsi="Times New Roman" w:cs="Times New Roman"/>
                <w:b/>
                <w:lang w:val="kk-KZ"/>
              </w:rPr>
            </w:pPr>
            <w:r w:rsidRPr="00F4228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42281">
              <w:rPr>
                <w:rFonts w:ascii="Times New Roman" w:hAnsi="Times New Roman" w:cs="Times New Roman"/>
                <w:b/>
                <w:lang w:val="kk-KZ"/>
              </w:rPr>
              <w:t>2-тапсырма</w:t>
            </w:r>
          </w:p>
          <w:p w14:paraId="2B134926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F42281">
              <w:rPr>
                <w:rFonts w:ascii="Times New Roman" w:hAnsi="Times New Roman"/>
                <w:bCs/>
                <w:color w:val="000000"/>
                <w:lang w:val="kk-KZ"/>
              </w:rPr>
              <w:t>1)Егер ДНҚ-ның екі тізбегінде тимин 18 нуклеотид  болса қалған  нуклеотидтердің үлесін  табыңыздар</w:t>
            </w:r>
            <w:r w:rsidRPr="00F42281">
              <w:rPr>
                <w:rFonts w:ascii="Times New Roman" w:hAnsi="Times New Roman"/>
                <w:b/>
                <w:bCs/>
                <w:color w:val="000000"/>
                <w:lang w:val="kk-KZ"/>
              </w:rPr>
              <w:t>.</w:t>
            </w:r>
          </w:p>
          <w:p w14:paraId="1DE9FF30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42281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Ж:    </w:t>
            </w:r>
            <w:r w:rsidRPr="00F42281">
              <w:rPr>
                <w:rFonts w:ascii="Times New Roman" w:hAnsi="Times New Roman"/>
                <w:b/>
                <w:bCs/>
                <w:i/>
                <w:iCs/>
                <w:color w:val="000000"/>
                <w:u w:val="single"/>
              </w:rPr>
              <w:t>аденин -18%,</w:t>
            </w:r>
          </w:p>
          <w:p w14:paraId="34EF99BF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proofErr w:type="gramStart"/>
            <w:r w:rsidRPr="00F42281">
              <w:rPr>
                <w:rFonts w:ascii="Times New Roman" w:hAnsi="Times New Roman"/>
                <w:b/>
                <w:bCs/>
                <w:i/>
                <w:iCs/>
                <w:color w:val="000000"/>
                <w:u w:val="single"/>
              </w:rPr>
              <w:t>Гуанин  мен</w:t>
            </w:r>
            <w:proofErr w:type="gramEnd"/>
            <w:r w:rsidRPr="00F42281">
              <w:rPr>
                <w:rFonts w:ascii="Times New Roman" w:hAnsi="Times New Roman"/>
                <w:b/>
                <w:bCs/>
                <w:i/>
                <w:iCs/>
                <w:color w:val="000000"/>
                <w:u w:val="single"/>
              </w:rPr>
              <w:t xml:space="preserve">  цитозин -34%</w:t>
            </w:r>
            <w:r w:rsidRPr="00F42281">
              <w:rPr>
                <w:rFonts w:ascii="Times New Roman" w:hAnsi="Times New Roman"/>
                <w:b/>
                <w:bCs/>
                <w:color w:val="000000"/>
              </w:rPr>
              <w:t> </w:t>
            </w:r>
            <w:r w:rsidRPr="00F42281">
              <w:rPr>
                <w:rFonts w:ascii="Times New Roman" w:hAnsi="Times New Roman"/>
                <w:b/>
                <w:bCs/>
                <w:i/>
                <w:iCs/>
                <w:color w:val="000000"/>
                <w:u w:val="single"/>
              </w:rPr>
              <w:t xml:space="preserve">дан </w:t>
            </w:r>
            <w:proofErr w:type="spellStart"/>
            <w:r w:rsidRPr="00F42281">
              <w:rPr>
                <w:rFonts w:ascii="Times New Roman" w:hAnsi="Times New Roman"/>
                <w:b/>
                <w:bCs/>
                <w:i/>
                <w:iCs/>
                <w:color w:val="000000"/>
                <w:u w:val="single"/>
              </w:rPr>
              <w:t>болады</w:t>
            </w:r>
            <w:proofErr w:type="spellEnd"/>
            <w:r w:rsidRPr="00F42281">
              <w:rPr>
                <w:rFonts w:ascii="Times New Roman" w:hAnsi="Times New Roman"/>
                <w:b/>
                <w:bCs/>
                <w:i/>
                <w:iCs/>
                <w:color w:val="000000"/>
                <w:u w:val="single"/>
              </w:rPr>
              <w:t>.</w:t>
            </w:r>
          </w:p>
          <w:p w14:paraId="66EA0EE6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42281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  </w:t>
            </w:r>
          </w:p>
          <w:p w14:paraId="3C4A7794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F42281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2) </w:t>
            </w:r>
            <w:r w:rsidRPr="00F42281">
              <w:rPr>
                <w:rFonts w:ascii="Times New Roman" w:hAnsi="Times New Roman"/>
                <w:bCs/>
                <w:color w:val="000000"/>
                <w:lang w:val="kk-KZ"/>
              </w:rPr>
              <w:t>Төменде ДНҚ молекуласының тізбегі берілген. ДНҚ-ның екінші   комлементарлы  тізбегін аяқтаңыздар.</w:t>
            </w:r>
          </w:p>
          <w:p w14:paraId="0FDA436F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F42281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    ААГТЦЦТТАГАЦГАТТАГЦЦА</w:t>
            </w:r>
          </w:p>
          <w:p w14:paraId="4359A48F" w14:textId="77777777" w:rsidR="00F42281" w:rsidRPr="00F42281" w:rsidRDefault="00F42281" w:rsidP="00F42281">
            <w:pPr>
              <w:pStyle w:val="af"/>
              <w:rPr>
                <w:rFonts w:ascii="Times New Roman" w:hAnsi="Times New Roman" w:cs="Times New Roman"/>
                <w:lang w:val="kk-KZ"/>
              </w:rPr>
            </w:pPr>
            <w:r w:rsidRPr="00F42281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   ТТЦАГГААТЦТГЦТААТЦГГТ</w:t>
            </w:r>
          </w:p>
          <w:p w14:paraId="610AD45E" w14:textId="77777777" w:rsidR="00F42281" w:rsidRPr="00F42281" w:rsidRDefault="00F42281" w:rsidP="00F42281">
            <w:pPr>
              <w:pStyle w:val="af"/>
              <w:rPr>
                <w:rFonts w:ascii="Times New Roman" w:hAnsi="Times New Roman" w:cs="Times New Roman"/>
                <w:b/>
                <w:lang w:val="kk-KZ"/>
              </w:rPr>
            </w:pPr>
            <w:r w:rsidRPr="00F42281">
              <w:rPr>
                <w:rFonts w:ascii="Times New Roman" w:hAnsi="Times New Roman" w:cs="Times New Roman"/>
                <w:b/>
                <w:lang w:val="kk-KZ"/>
              </w:rPr>
              <w:t xml:space="preserve">3-тапсырма </w:t>
            </w:r>
          </w:p>
          <w:p w14:paraId="778212DB" w14:textId="7F793852" w:rsidR="00F42281" w:rsidRPr="00F42281" w:rsidRDefault="00F42281" w:rsidP="00F42281">
            <w:pPr>
              <w:pStyle w:val="af"/>
              <w:rPr>
                <w:rFonts w:ascii="Times New Roman" w:hAnsi="Times New Roman" w:cs="Times New Roman"/>
                <w:lang w:val="kk-KZ"/>
              </w:rPr>
            </w:pPr>
            <w:r w:rsidRPr="00F42281">
              <w:rPr>
                <w:rFonts w:ascii="Times New Roman" w:eastAsia="Times New Roman" w:hAnsi="Times New Roman" w:cs="Times New Roman"/>
                <w:noProof/>
                <w:color w:val="000000"/>
                <w:lang w:val="ru-RU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15514393" wp14:editId="46789B76">
                      <wp:simplePos x="0" y="0"/>
                      <wp:positionH relativeFrom="page">
                        <wp:posOffset>6350</wp:posOffset>
                      </wp:positionH>
                      <wp:positionV relativeFrom="paragraph">
                        <wp:posOffset>632460</wp:posOffset>
                      </wp:positionV>
                      <wp:extent cx="1777365" cy="836295"/>
                      <wp:effectExtent l="0" t="0" r="13335" b="20955"/>
                      <wp:wrapTopAndBottom/>
                      <wp:docPr id="327601815" name="Группа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7365" cy="836295"/>
                                <a:chOff x="2955" y="171"/>
                                <a:chExt cx="6870" cy="236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06660349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14" y="442"/>
                                  <a:ext cx="6438" cy="154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479173528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62" y="178"/>
                                  <a:ext cx="6855" cy="18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F81BC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7156149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70" y="1968"/>
                                  <a:ext cx="1545" cy="3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76026626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70" y="1968"/>
                                  <a:ext cx="1545" cy="3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0204430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65" y="1893"/>
                                  <a:ext cx="1710" cy="6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4987127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65" y="1893"/>
                                  <a:ext cx="1710" cy="6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3190628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90" y="1938"/>
                                  <a:ext cx="1590" cy="4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9481581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90" y="1938"/>
                                  <a:ext cx="1590" cy="4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7508D1" id="Группа 10" o:spid="_x0000_s1026" style="position:absolute;margin-left:.5pt;margin-top:49.8pt;width:139.95pt;height:65.85pt;z-index:-251655168;mso-wrap-distance-left:0;mso-wrap-distance-right:0;mso-position-horizontal-relative:page" coordorigin="2955,171" coordsize="6870,23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Iy2WRzBAAAhBYAAA4AAABkcnMvZTJvRG9jLnhtbOxYa2/bNhT9PmD/&#10;gdD3xnq/ELvokiYo0G3B2v0AWqIsohKpkXSU7NfvXkryM12TbDWGwQYskKJEHZ57eHjJy7cPbUPu&#10;mdJcirnjXbgOYaKQJRerufP755s3qUO0oaKkjRRs7jwy7bxd/PjDZd/lzJe1bEqmCHQidN53c6c2&#10;pstnM13UrKX6QnZMQGMlVUsNVNVqViraQ+9tM/NdN571UpWdkgXTGu5eD43OwvZfVawwv1aVZoY0&#10;cwewGXtV9rrE62xxSfOVol3NixEGfQWKlnIBH910dU0NJWvFj7pqeaGklpW5KGQ7k1XFC2bHAKPx&#10;3IPR3Cq57uxYVnm/6jY0AbUHPL262+KX+1vVferu1IAeih9l8UUDL7O+W+W77VhfDQ+TZf+zLCGe&#10;dG2kHfhDpVrsAoZEHiy/jxt+2YMhBdz0kiQJ4sghBbSlQexn0RCAooYo4WtwB5qh1Uu8qen9+Hac&#10;JhBBfNUPYts6o/nwWQt1hLa47HiRw3+kC0pHdH1bVvCWWSvmjJ20z+qjperLunsDke2o4UvecPNo&#10;VQoMIShxf8cLZBorwOydIrycO5Ebx7EbhJlDBG2BVHgKP04sO9Ozw5sUR2YjRIS8qqlYsXe6A5kD&#10;ZfD6dEsp2deMlhpvYyz3e7HVPTTLhnc3vGkwhFgexw0z5UBpT1A3qPhaFuuWCTNMS8UaoEAKXfNO&#10;O0TlrF0yGKv6UI6B1ar4DXDbCaiNYqao8eMVgBjvQ3g3DRbxFiQOR4Nov6nDIPBCK6gw9AdBTWKM&#10;wwC8CeXkRWFgSZrkBCQrbW6ZbAkWADUAtSqn9x81QgZo0yMIWkjkbuIZgY2UA060IvA2PVEKtSNS&#10;XzR9P9W0Y4AGu92KyAuTzEuCyIdBDSpCFkEfDSMxjm58fJrqepjnfyOZvRew8izC/Sz2xxmcHhCe&#10;4ty2hKeelfZm/m7ZfCnhNG8E6edOFvmRjZCWDS8nJWu1Wl41itxTsP/wJvV+uhoDvfdYyw0sQg1v&#10;wZVc/A3AcQK9F6VVqKG8GcoAuhHWHQdGBmaXsnwEOSoJagGXghURCrVUfzqkh9Vl7ug/1hT9pPkg&#10;IP6ZF4a4HNlKGCU+VNRuy3K3hYoCupo7xiFD8coMS9i6U3xVw5c8O3Yh34EdV9wqFCM2oBrBggRP&#10;pUU3Tbwo9raOttViclIt4oqBMzyLD8QIc34UY5DZcL9ei3tS2lPcjf09pThU0K5tnDW1zeG+6m+x&#10;68exHx/7m43tnl3ByvHd/O0UmtosKC/wN+tck5b3RHn2t50txb+w1oaB67shXI+lmJ3Q3iIfc2m0&#10;tzSzCQzNp+QG0mcAh2ttDCiHhGXK0KfE5ZlL7Z6SzvYGNvNd0rckzGDR9JNjSUEkT5e+nUZTZ3uz&#10;WeJ/NH0DZ/MyN35qJ+HZzduJltoUUIzpG2zVbBq+8bcIm9DfQvcfbiXO/naK7WnkZSHs+lI8pLBn&#10;HNsdgWc35v8rTZ397ZX+Zg/y4KjTnrCMx7J4lrpbt9vZ7eHx4i8AAAD//wMAUEsDBAoAAAAAAAAA&#10;IQB1/ElBBhgAAAYYAAAVAAAAZHJzL21lZGlhL2ltYWdlMS5qcGVn/9j/4AAQSkZJRgABAQEAYABg&#10;AAD/2wBDAAMCAgMCAgMDAwMEAwMEBQgFBQQEBQoHBwYIDAoMDAsKCwsNDhIQDQ4RDgsLEBYQERMU&#10;FRUVDA8XGBYUGBIUFRT/2wBDAQMEBAUEBQkFBQkUDQsNFBQUFBQUFBQUFBQUFBQUFBQUFBQUFBQU&#10;FBQUFBQUFBQUFBQUFBQUFBQUFBQUFBQUFBT/wAARCABOAVA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ooooAKKKKACiiigA&#10;rzL9pJfHE/wV8T2fw4sJb/xjfW/2Oy8m7jtXg8whZJlleRNjIhdlIbIYLxXptfOnx7+Ivw2+KWla&#10;l8Ov+EVv/jLqcc6LcaP4Zi8xNNuP3oja4vtyxWbB4nQ5kEgDEbCpYUAcL8IvBt/4+1vxZ4I1HWvH&#10;PhDxZ4O13RNWvlvfF82u291bFZJVijlbyiFlRplkXaACIWO/aUH2LXjX7LnhLwRafD638Z+D77VN&#10;dk8XwQX19ruv6ib/AFK6KKVSK4l3EboAWi2LwpRh1yT7LQAUUUlAC185ftP/ALUOsfC3xP4c+HXw&#10;88OL4u+KniNRPZafcqwtbe33MDLKQybs+VLwHUKEd3ZQoD+1+OPiB4e+HGiPq3iTVbfSrBTsDzE7&#10;nbGdqKMs7YBOFBOAT2r8rf2kf2kpdf8A2odL+IPhx77w9ZLox0i3vbkp58YKyiQrt3eUT5xAKsSM&#10;lgwJIGU6kY6dTzMTmOHw0nTbvUs2or4nZX0X5H1hq37VPxd+APjbw9b/AB18JeHIvBOuTLaJ4n8I&#10;NOYbCcgnEwldicDkrhTtDshkKFa+xK/DX4pfFDV/GPhCy8GQ+IbjXLObU01BLFrjz40mCzAuGJOw&#10;kzuWwRuyS2cA1+snwb/ao8E/F0WthDdnRvEMiZbSr84ZmAG4RSfdk5JwBhiASVFRCtGSV9GziwOd&#10;UMVTpusvZTne0ZaN200/TuezUUgOaWug+gCiiigAooooAKKKKACiiigAor5z/bq+MPir4J/CHS9d&#10;8Iagmm6nPrcNnJK9vHMDE0E7ldrqR1jXnGeK+Ef+Hgnxx/6Gu3/8FVr/APG69nCZTiMbT9rSate2&#10;r/4BLkkfr1RX5C/8PBPjj/0Ndv8A+Cq1/wDjdH/DwT44/wDQ12//AIKrX/43Xb/q9jO8fvf+QuZH&#10;69UV+Qv/AA8E+OP/AENdv/4KrX/43R/w8E+OP/Q12/8A4KrX/wCN0f6vYzvH73/kHMj9eqK/IX/h&#10;4J8cf+hrt/8AwVWv/wAbo/4eCfHH/oa7f/wVWv8A8bo/1exneP3v/IOZH69UV+Qv/DwT44/9DXb/&#10;APgqtf8A43R/w8E+OP8A0Ndv/wCCq1/+N0f6vYzvH73/AJBzI/XqivyF/wCHgnxx/wChrt//AAVW&#10;v/xuvuv9hL4xeK/jb8JdX1zxfqCalqVvrk1lHLHbxwgRLBbuF2ooH3pHOcZ59q48XlOIwdL2tVq3&#10;k/8AgDUkz6PqOa4itomllkWKNBuZ3OAB6k15N+0j+0BY/ATwdHemBb/Xb9mh06xZsKzAfNI/OdiZ&#10;XOOSWUcZyPzV+JHxe8W/FnVpb7xLrE96rSGSKyDlbW37ARxZ2rgcZ6nuScmvj8XmNPCvkteXY/SO&#10;GuCcbxFD6w5ezo7czV2/8K0vbq7peup+q1v8ZfAN3erZweN/Ds12zbFgj1WBnLegUNnPtXXq6uMq&#10;QR7V+JFejfCX4/eNPgzqEcug6o76cCfM0i7ZpLOTPU+XkbWyAdykNx1xkHz6edJytUhZeR9tjvCq&#10;pCk5YLE80l0lG1/mm7fNfM/XOivNvgX8c9D+O3hL+1tKP2W+tyI7/TJHDS2kh6ZPG5GwSrgAHB6E&#10;MB6TX0cJxqRU4u6Z+G4rC1sFWlh8RFxnF2afRhRSE4ryTxd+0joWn63d+GfBun3vxK8aW5aOXRfD&#10;eySOzkHmgC8u2IgtRviKEO3mAkYjarOU9crzDxv+0N4X8J+IV8Maat7408aMwH/CM+GIhd3kILxr&#10;vuDuEdrGPOjJed4xgkjOK5u3+H3xO+LrQ3XxA8Q/8IH4efZJ/wAId4Nu2F04/dPsvNTwrnkSoyWy&#10;xghhiRu/p/gH4ceGPhZ4cg0LwloVloGlRYIt7KIJvYKqeZI33pJCqKC7ks2BkmgDyq5+GPxF+Omn&#10;yQ/EzVofBnhK8jUTeCfCk/mz3MZELtFfaiyhiCVmjeO2WMFX/wBawr13wV4J0L4c+FtO8N+GtMg0&#10;jRNPi8q2s7cHagzkkk5LMSSzMxLMSSSSSa3KKAPD/hbPP8MPjX4x+HN68z6TrjzeMPDc824riaX/&#10;AImNoG2hcx3DiYIuSEuhnpXuFfP/AMf9b0Txb4T8KeMfA+v6LrPjXRLubXfCsNjewyya4lujLqNl&#10;blFkeUSW5lRliGQ4iJI21p+Of2vvh34Q8H6frVrqo1251OyjvbDTbL/XyJIivGZQf9QCsin58NjO&#10;FYgiplJQV5M5sRiaOEputXkoxXVntUsqQozyOERRlmY4AHqTXzD8YP26fDPg9rnTfB8K+KtVUMv2&#10;wNtsYn+YD5vvS4IU4TCsDw+a+VPjR+0v4w+NE8tve3P9leHyx8vRrJ2ETLu3L5p6ysMLyeMrlVXJ&#10;ryWvMq4tvSn95+S5vxrOd6WXKy/me/yXT5/cjpfiF8Rdf+KPiWbXfEd819fSAIvyhUijGdsaKOFU&#10;ZP1JJOSSTyOo6bbataSWt3EJ4H+8jf4jpVmivNcm3e+p+ZSxFaVX27m+e9731v3uZOj+FNK0CZ5b&#10;CzWCV12ly7McenzE4rWooobcndirYitiJ+0rTcpd27s+qfgl+3PrPhNLfSfHMM3iDS1ARNShx9th&#10;ULgbgcCbkLySG5YkucCvt7wZ470D4h6LHq3h3VbbVrFztMlu2SjYB2Op5RgGBKsARkZFfjxW94K8&#10;eeIPh1raav4b1W40jUFUoZYCCHXrtdSCrrkA4YEZAPau2li5Q0nqj7vJ+MMTgrUsX+8h3+0vn1+f&#10;3n7EV4x8OP2svAXxc+L2p+AfB97Jr0+naZLqNxq1smLPMdwsDRI7YMhy6sHQGNlOQxrzv4Kft0aH&#10;4rMOl+Oo4fDmqs21NQiDfYZiWAUNkkxHB5LEr8pJZcgV2Ok/D3Ubb9sO18Y6bpcUXgaP4cJodte2&#10;rRLAs41ASpCiKcgCLBBC7ccZ7V60KkaivFn7JgMxwuZU/a4afMvxXquh6L8GvinYfGv4a6L410ux&#10;vtN0/VVkeG21FFSdVSV48sFZhg7NwIJyCDXa00Mo6EUu4eorQ9IWik3D1FG4eooAWik3D1FG4eoo&#10;A+QP+CoP/Jv+if8AYy2//pNdV+XNfqL/AMFQWB/Z/wBE5/5mW3/9Jrqvy6r9J4f/ANz/AO3n+hlL&#10;cKKKK+kICiiigAooooAKKKKACv1C/wCCXX/JA/EH/YzXH/pLaV+XtfqF/wAEuv8AkgfiD/sZrj/0&#10;ltK+cz//AHJ+qLjufL/7UfjO58b/AB58YXU5kWKzvX02CJ5S6xxwHyvlz90MyM+B3c9ep8rr0D9o&#10;PQrvw58cfHVleReTKdXuLhVyDmOVzLG3Hqjqcds815/X824hydablvdn945LClTyzDRofByRt6WQ&#10;UUUVznsn0R+wl4xufDvx3tNJQu1prtrNazR+YQisiGZJNvRmHlsoz0EjevP3L45/aC8K+C/Ecfhe&#10;2N74s8aSbSvhfw1B9svkUtEN8wyI7ZAJkbfO8alckE4r87f2V/hzN8TfjTo+mreanp1nbJJe3l3o&#10;961ncxwouMLKpDKHdkjbaQ22RsEdR+m3w9+GfhX4UeHYtD8IaDZaBpceCYbOIKZGChd8jfekcqqg&#10;u5LHAyTX2mUOTw7v3f6H8q+JsKUc7i6fxOEeb1u0vwseRap8KfiN+0FaW6/EnVv+Ff8AhR/nk8Ge&#10;Er53u7tGjRWhv9QG0OnM6tDCgUhx+8YqCPbfCvhLRPA2h22jeHtJstE0m3z5VlYQLDEmTkkKoAyS&#10;SSepJJPNa9Fe4fkgUUUUAFfJv7b3xz03w9c6L8K73Xk8Lad4ngM3iHWmtrmaW30oyeXJDbLFDKDP&#10;MBMoZhtUI2Rl1I+sqQigD4r/AGB/A/hn4lfBT4OeLBqN62ufDi51yxW2hGyDzrx2LrLuTL4hliZT&#10;GwALEEkggeCftP8Aw6f4afGjX7FIli0++k/tKxCKqr5MpJ2qqn5QjiSMDjhM4wRX6WfDv4d+H/hR&#10;4O0/wr4WsP7L0Gw8z7NaedJN5e+RpG+eRmY5d2PJPXHTFfOv7f8A8OF1nwJpnjC2hButFnEF042j&#10;NtKQoLHq22TYAAePNc47jjxUOanddD4ni7APGZbKpFe9T975dfw1+R8D0UUV4Z/PoUUUUAFFFFAB&#10;RRRQAoGTgcmv00+F37Knw/0L4f6DZ+JfAvhzXteS1Vr281bS7a7m85vndPMZCSqsxVfYDr1r40/Z&#10;B+HR+IXxt0hpVzp+i/8AE1uDkjJjYeUo4IJMpjJBxlQ1fp2Olerg6ejmz9i4GwHLTqY6a391ei3/&#10;AB0+R5z/AMM1/CL/AKJX4K/8J6z/APjdH/DNfwi/6JX4K/8ACes//jdej0V6Z+rHnH/DNfwi/wCi&#10;V+Cv/Ces/wD43R/wzX8Iv+iV+Cv/AAnrP/43Xo9FAHnH/DNfwi/6JX4K/wDCes//AI3R/wAM1/CL&#10;/olfgr/wnrP/AON16PRQB8Jf8FFfhD4E8BfBHR9R8M+CvD3hy/k8QQQPdaTpUFrK0Zt7glC8aAlS&#10;VU46ZUelfnNX6jf8FQf+Tf8ARP8AsZbf/wBJrqvy5r9J4f8A9z/7ef6GUtwooor6QgKKKKACiiig&#10;AooooAK/UL/gl1/yQPxB/wBjNcf+ktpX5e1+oX/BLr/kgfiD/sZrj/0ltK+cz/8A3J+qLjudl+2H&#10;+zbN8YNBt9c8OW8P/CV6YGHl4VGvoTj92XOPmUjK5OOWH8WR+b17Z3GnXk9pdwS2t3byNFNBOhR4&#10;3U4ZWU8ggggg9MV+2RGa4P4i/AvwL8Vmjk8T+G7XUbmPG27BaG4AGcL5sZVyo3E7ScZOcZr8ZxuW&#10;LEy9pTdpfgz9h4U49nkdBYLGQdSktmvij5a6NfNWPyErQ8PeHdT8W63aaPo1jNqWqXb+XBawLudz&#10;1P0AAJJPAAJJAFfo7B+wX8KotR+0vaapNDuz9jkv2EWPTIAf/wAer1z4ffCTwh8LLJrXwvoNppKu&#10;MSTRqXmlGSQHlYl3ALHG4nGcDArzKeTVXL95JJeR97j/ABSy+nSf1GjKU+nNZJetm38l955r+yX+&#10;zxL8DPCN5LrP2abxPqzh7p7cllgiUfu4QxODglmLADJbHzBVNe80UV9VSpRowVOGyP53zDH4jNMV&#10;PGYqV5zd3/kvJLRBRRRWp5wUUUUAFFFFABXLeO9OtvFGk33hbUYXjsNctJbBbpGUkO8UhICnoVVC&#10;wOMZArqap32mR39zYTPJIjWc5nRUIAYmN48NxyMSE8Y5A+hLX0ZE4RqRcJK6eh+PepeHLjSdR8Ra&#10;dcELqGg3X2S8g4yhDFGOc4OG2DjP3xzWdGkMuirqK3MaphC0Mh2uAyk7h2IGOTnjPTvX0J+3D8Jl&#10;8C/E+LxDa3NzJb+JxJdTSTShn89GG+PAUYjCNDtByeDzwK+bpLJZLH7LvdY9oTKkZKjt07jj8a+c&#10;qR9nNxP5mzLBwy/Fzwsl8Lt8u/zVjRnsjBHp8u8NHe24uIzxkD5gwI7EFHGO+PcU61t7e6uriJZL&#10;grFEZcrb7m2jqSA3AHrmqHlFQFjleJV+6qHhMjBwOgyDg/405o1a788Db8hTywfl+vrkfWs9DzP3&#10;V7rYnESOIGSTcsquQSMfMm4Mvvgr+tWptMWPT4bxZ1liuX2WoTBMuCASRn5eSBzySeO5rHbT0Kxg&#10;SSJ5cpmBU9SSSQeOnzGpI4GhjijSaVY0H3Q2AT2Y+47EetIP3Rda2U2zTRy7gjKjqwwcncRj1Hyn&#10;n9KI7ZJdEttQUz4mbA3QkR/g+cE+2KrR740ZTIzhsE5xyRn0Hua1PAPgu78W+INF8L6Zue8v7pLa&#10;KVwWKBmAJbaPuKMsSBwAT2ppX0Q4QjUfs4K8nZL+vuPvP/gn/wCDIdJ+EVz4nKL9p8QXbMrhiWEE&#10;JMaKw6Ah/OPHUMOemPqCuf8ABfg628DeHdN0TT7q6k07T7dba2iuCjbI1ACjIUE4Axkk10FfR04c&#10;kVFH9O5dg44DCU8ND7K/Hr+IUUUVoeiFFFFABRRRQB8f/wDBUH/k3/RP+xlt/wD0muq/LnNfvnr3&#10;hnR/FVmlprWlWWsWqOJVgv7dJ0VwCAwVgRnBIz7msH/hTPw//wChG8N/+Ci3/wDiK+my7OI4Gj7J&#10;wvrfchxufhVmjNfur/wpn4f/APQjeG//AAUW/wD8RR/wpn4f/wDQjeG//BRb/wDxFep/rJD/AJ9P&#10;7/8AgC5D8Ks0Zr91f+FM/D//AKEbw3/4KLf/AOIo/wCFM/D/AP6Ebw3/AOCi3/8AiKP9ZIf8+n9/&#10;/ADkPwqzRmv3V/4Uz8P/APoRvDf/AIKLf/4ij/hTPw//AOhG8N/+Ci3/APiKP9ZIf8+n9/8AwA5D&#10;8Ks0Zr91f+FM/D//AKEbw3/4KLf/AOIo/wCFM/D/AP6Ebw3/AOCi3/8AiKP9ZIf8+n9//ADkPwqz&#10;X6hf8Euv+SB+IP8AsZrj/wBJbSvpP/hTPw//AOhG8N/+Ci3/APiK3tA8MaP4UtHtdE0mx0e1dzK0&#10;FhbpAjOQAWKoACcKBn2HpXmZjnMcdQ9ioW1T3Go2NOiiivmCwooooAKKKKACiiigAooooAKKKKAC&#10;iiigDxP9sHwEfHfwN1sxIHvNHxq0G5ioHlA+b06/umlwPXFfmL1r9R/2idV+JHh7wxqGueDNS8P6&#10;VpGiaTe6rfvqlpLeXN3JCnmR2yRhkRI2CuHkLMwyu1eCT4j8K73SfiB8bvAOg3HgTwTa6LrPwws/&#10;GV9bQ6BBuF3NN5bLG5BIQblwpzwOprhr4f2suZOx8DxBwxLOMRHEUqii7Wd1v2PifFGK/W7/AIUf&#10;8O/+hD8M/wDgot//AIij/hR/w7/6EPwz/wCCi3/+Irn+pS/mPlv9Q8R/z/j9zPyRxSV+t/8Awo/4&#10;d/8AQh+Gf/BRb/8AxFB+CHw6H/Mh+Gf/AAUW/wD8RR9Sl/MH+oeI/wCf8fuZ+SFfVP7APw+bWviF&#10;qniy4t1e00a28i3kfcCLmbjK4+U4jEgYE8eYvHOR9jD4IfDs/wDMh+Gf/BRb/wDxFeX/ABn8KeMf&#10;h5pHiLWvAmu6Z8OvAWh+GdQ1aW08P6Tate3mqom5DIk0DxGERxj7pRycgnBUppTwjhNSbvY9fKuD&#10;Z4HGU8TWqqSjrZJ79Puep9D0V4x8E7/4h+Nf+EH8a6tr1jJ4P1bwJp81xpEcCrM+sy7ZZLnIjysf&#10;lkKFD4yT8oxk+z16R+oBRRRQAUUUUAFFFFABRRRQAUUUUAFFFFABRRRQAUUVynxY8df8Kv8AhZ4y&#10;8ZfYf7T/AOEd0W91f7F5vlfaPs8Dy+Xv2tt3bMbtpxnOD0oA6uiuU+E/jr/haHws8G+MvsP9mf8A&#10;CRaLZav9i83zfs/2iBJfL37V3bd+N20ZxnA6V1dAH//ZUEsDBBQABgAIAAAAIQBGFS/E3wAAAAgB&#10;AAAPAAAAZHJzL2Rvd25yZXYueG1sTI9Ba8JAEIXvBf/DMkJvdRNDxaTZiEjbkxSqhdLbmB2TYHY3&#10;ZNck/vtOT/U2j/d48718M5lWDNT7xlkF8SICQbZ0urGVgq/j29MahA9oNbbOkoIbedgUs4ccM+1G&#10;+0nDIVSCS6zPUEEdQpdJ6cuaDPqF68iyd3a9wcCyr6TuceRy08plFK2kwcbyhxo72tVUXg5Xo+B9&#10;xHGbxK/D/nLe3X6Ozx/f+5iUepxP2xcQgabwH4Y/fEaHgplO7mq1Fy1rXhIUpOkKBNvLdZSCOPGR&#10;xAnIIpf3A4pf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ByMtlk&#10;cwQAAIQWAAAOAAAAAAAAAAAAAAAAADwCAABkcnMvZTJvRG9jLnhtbFBLAQItAAoAAAAAAAAAIQB1&#10;/ElBBhgAAAYYAAAVAAAAAAAAAAAAAAAAANsGAABkcnMvbWVkaWEvaW1hZ2UxLmpwZWdQSwECLQAU&#10;AAYACAAAACEARhUvxN8AAAAIAQAADwAAAAAAAAAAAAAAAAAUHwAAZHJzL2Rvd25yZXYueG1sUEsB&#10;Ai0AFAAGAAgAAAAhAFhgsxu6AAAAIgEAABkAAAAAAAAAAAAAAAAAICAAAGRycy9fcmVscy9lMm9E&#10;b2MueG1sLnJlbHNQSwUGAAAAAAYABgB9AQAAESE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" o:spid="_x0000_s1027" type="#_x0000_t75" style="position:absolute;left:3314;top:442;width:6438;height:1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IzWyQAAAOIAAAAPAAAAZHJzL2Rvd25yZXYueG1sRI/NasMw&#10;EITvhb6D2EJujZSmdWInSgiFQvGhkJ8HWKy15cZaGUt13LevCoUeh5n5htnuJ9eJkYbQetawmCsQ&#10;xJU3LTcaLue3xzWIEJENdp5JwzcF2O/u77ZYGH/jI42n2IgE4VCgBhtjX0gZKksOw9z3xMmr/eAw&#10;Jjk00gx4S3DXySelMumw5bRgsadXS9X19OU01PiJB1cfr4vzepXntivHj7LUevYwHTYgIk3xP/zX&#10;fjcaXlSWZWr5nMPvpXQH5O4HAAD//wMAUEsBAi0AFAAGAAgAAAAhANvh9svuAAAAhQEAABMAAAAA&#10;AAAAAAAAAAAAAAAAAFtDb250ZW50X1R5cGVzXS54bWxQSwECLQAUAAYACAAAACEAWvQsW78AAAAV&#10;AQAACwAAAAAAAAAAAAAAAAAfAQAAX3JlbHMvLnJlbHNQSwECLQAUAAYACAAAACEAx2iM1skAAADi&#10;AAAADwAAAAAAAAAAAAAAAAAHAgAAZHJzL2Rvd25yZXYueG1sUEsFBgAAAAADAAMAtwAAAP0CAAAA&#10;AA==&#10;">
                        <v:imagedata r:id="rId10" o:title=""/>
                      </v:shape>
                      <v:rect id="Rectangle 6" o:spid="_x0000_s1028" style="position:absolute;left:2962;top:178;width:6855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gprywAAAOMAAAAPAAAAZHJzL2Rvd25yZXYueG1sRI9BS8NA&#10;EIXvgv9hGcGbnbRqU2O3pRSEgiejFLwN2TEJZmdjdptGf71zEDzOvDfvfbPeTr4zIw+xDWJhPsvA&#10;sFTBtVJbeHt9ulmBiYnEUReELXxzhO3m8mJNhQtneeGxTLXREIkFWWhS6gvEWDXsKc5Cz6LaRxg8&#10;JR2HGt1AZw33HS6ybImeWtGGhnreN1x9lidvoURaLY/701fK8uPP+/MBcdeO1l5fTbtHMImn9G/+&#10;uz44xb/LH+b57f1CofUnXQBufgEAAP//AwBQSwECLQAUAAYACAAAACEA2+H2y+4AAACFAQAAEwAA&#10;AAAAAAAAAAAAAAAAAAAAW0NvbnRlbnRfVHlwZXNdLnhtbFBLAQItABQABgAIAAAAIQBa9CxbvwAA&#10;ABUBAAALAAAAAAAAAAAAAAAAAB8BAABfcmVscy8ucmVsc1BLAQItABQABgAIAAAAIQD47gprywAA&#10;AOMAAAAPAAAAAAAAAAAAAAAAAAcCAABkcnMvZG93bnJldi54bWxQSwUGAAAAAAMAAwC3AAAA/wIA&#10;AAAA&#10;" filled="f" strokecolor="#4f81bc"/>
                      <v:rect id="Rectangle 7" o:spid="_x0000_s1029" style="position:absolute;left:2970;top:1968;width:154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EQdxwAAAOMAAAAPAAAAZHJzL2Rvd25yZXYueG1sRE9La8JA&#10;EL4X+h+WKXjT3fiImrpKKQiC9aAWeh2yYxKanY3ZVeO/dwtCj/O9Z7HqbC2u1PrKsYZkoEAQ585U&#10;XGj4Pq77MxA+IBusHZOGO3lYLV9fFpgZd+M9XQ+hEDGEfYYayhCaTEqfl2TRD1xDHLmTay2GeLaF&#10;NC3eYrit5VCpVFqsODaU2NBnSfnv4WI1YDo2591p9HXcXlKcF51aT36U1r237uMdRKAu/Iuf7o2J&#10;89VsmkzSZDyHv58iAHL5AAAA//8DAFBLAQItABQABgAIAAAAIQDb4fbL7gAAAIUBAAATAAAAAAAA&#10;AAAAAAAAAAAAAABbQ29udGVudF9UeXBlc10ueG1sUEsBAi0AFAAGAAgAAAAhAFr0LFu/AAAAFQEA&#10;AAsAAAAAAAAAAAAAAAAAHwEAAF9yZWxzLy5yZWxzUEsBAi0AFAAGAAgAAAAhAHY0RB3HAAAA4wAA&#10;AA8AAAAAAAAAAAAAAAAABwIAAGRycy9kb3ducmV2LnhtbFBLBQYAAAAAAwADALcAAAD7AgAAAAA=&#10;" stroked="f"/>
                      <v:rect id="Rectangle 8" o:spid="_x0000_s1030" style="position:absolute;left:2970;top:1968;width:154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8BQxgAAAOMAAAAPAAAAZHJzL2Rvd25yZXYueG1sRE9fS8Mw&#10;EH8X9h3CCb651KJR6rLRiQOfBk7B7e1ozqSsuZQmrvXbLwPBx/v9v8Vq8p040RDbwBru5gUI4iaY&#10;lq2Gz4/N7ROImJANdoFJwy9FWC1nVwusTBj5nU67ZEUO4VihBpdSX0kZG0ce4zz0xJn7DoPHlM/B&#10;SjPgmMN9J8uiUNJjy7nBYU8vjprj7sdreO0P2/rBRll/Jbc/hvW4cVur9c31VD+DSDSlf/Gf+83k&#10;+fePqiiVKhVcfsoAyOUZAAD//wMAUEsBAi0AFAAGAAgAAAAhANvh9svuAAAAhQEAABMAAAAAAAAA&#10;AAAAAAAAAAAAAFtDb250ZW50X1R5cGVzXS54bWxQSwECLQAUAAYACAAAACEAWvQsW78AAAAVAQAA&#10;CwAAAAAAAAAAAAAAAAAfAQAAX3JlbHMvLnJlbHNQSwECLQAUAAYACAAAACEA7v/AUMYAAADjAAAA&#10;DwAAAAAAAAAAAAAAAAAHAgAAZHJzL2Rvd25yZXYueG1sUEsFBgAAAAADAAMAtwAAAPoCAAAAAA==&#10;" filled="f"/>
                      <v:rect id="Rectangle 9" o:spid="_x0000_s1031" style="position:absolute;left:5265;top:1893;width:1710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oFFxwAAAOIAAAAPAAAAZHJzL2Rvd25yZXYueG1sRE9da8Iw&#10;FH0f+B/CHextJtOuaG2UMRAGuoep4Ouluf3A5qY2Ueu/N4PBXg4czhcnXw22FVfqfeNYw9tYgSAu&#10;nGm40nDYr19nIHxANtg6Jg138rBajp5yzIy78Q9dd6ESsYR9hhrqELpMSl/UZNGPXUcctdL1FkOk&#10;fSVNj7dYbls5USqVFhuOCzV29FlTcdpdrAZME3P+Lqfb/eaS4rwa1Pr9qLR+eR4+FiACDeHf/Jf+&#10;MhqSqZqoJCL8Xop3QC4fAAAA//8DAFBLAQItABQABgAIAAAAIQDb4fbL7gAAAIUBAAATAAAAAAAA&#10;AAAAAAAAAAAAAABbQ29udGVudF9UeXBlc10ueG1sUEsBAi0AFAAGAAgAAAAhAFr0LFu/AAAAFQEA&#10;AAsAAAAAAAAAAAAAAAAAHwEAAF9yZWxzLy5yZWxzUEsBAi0AFAAGAAgAAAAhABVKgUXHAAAA4gAA&#10;AA8AAAAAAAAAAAAAAAAABwIAAGRycy9kb3ducmV2LnhtbFBLBQYAAAAAAwADALcAAAD7AgAAAAA=&#10;" stroked="f"/>
                      <v:rect id="Rectangle 10" o:spid="_x0000_s1032" style="position:absolute;left:5265;top:1893;width:1710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EbsxgAAAOIAAAAPAAAAZHJzL2Rvd25yZXYueG1sRE9da8Iw&#10;FH0f7D+EK/g2U8WtrjNKJxN8EuYG294uzTUpNjelibb794sw8PFwvpfrwTXiQl2oPSuYTjIQxJXX&#10;NRsFnx/bhwWIEJE1Np5JwS8FWK/u75ZYaN/zO10O0YgUwqFABTbGtpAyVJYcholviRN39J3DmGBn&#10;pO6wT+GukbMse5IOa04NFlvaWKpOh7NT8Nb+7MtHE2T5Fe33yb/2W7s3So1HQ/kCItIQb+J/906n&#10;+fn8eZFPZzlcLyUMcvUHAAD//wMAUEsBAi0AFAAGAAgAAAAhANvh9svuAAAAhQEAABMAAAAAAAAA&#10;AAAAAAAAAAAAAFtDb250ZW50X1R5cGVzXS54bWxQSwECLQAUAAYACAAAACEAWvQsW78AAAAVAQAA&#10;CwAAAAAAAAAAAAAAAAAfAQAAX3JlbHMvLnJlbHNQSwECLQAUAAYACAAAACEA+ZRG7MYAAADiAAAA&#10;DwAAAAAAAAAAAAAAAAAHAgAAZHJzL2Rvd25yZXYueG1sUEsFBgAAAAADAAMAtwAAAPoCAAAAAA==&#10;" filled="f"/>
                      <v:rect id="Rectangle 11" o:spid="_x0000_s1033" style="position:absolute;left:8190;top:1938;width:159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1DbxQAAAOIAAAAPAAAAZHJzL2Rvd25yZXYueG1sRE9Ni8Iw&#10;EL0v+B/CCHtbE7Vb1moUEYQF3YO64HVoxrbYTGoTtf57cxA8Pt73bNHZWtyo9ZVjDcOBAkGcO1Nx&#10;oeH/sP76AeEDssHaMWl4kIfFvPcxw8y4O+/otg+FiCHsM9RQhtBkUvq8JIt+4BriyJ1cazFE2BbS&#10;tHiP4baWI6VSabHi2FBiQ6uS8vP+ajVgmpjL32m8PWyuKU6KTq2/j0rrz363nIII1IW3+OX+NRqS&#10;ZDycqHQUN8dL8Q7I+RMAAP//AwBQSwECLQAUAAYACAAAACEA2+H2y+4AAACFAQAAEwAAAAAAAAAA&#10;AAAAAAAAAAAAW0NvbnRlbnRfVHlwZXNdLnhtbFBLAQItABQABgAIAAAAIQBa9CxbvwAAABUBAAAL&#10;AAAAAAAAAAAAAAAAAB8BAABfcmVscy8ucmVsc1BLAQItABQABgAIAAAAIQDTR1DbxQAAAOIAAAAP&#10;AAAAAAAAAAAAAAAAAAcCAABkcnMvZG93bnJldi54bWxQSwUGAAAAAAMAAwC3AAAA+QIAAAAA&#10;" stroked="f"/>
                      <v:rect id="Rectangle 12" o:spid="_x0000_s1034" style="position:absolute;left:8190;top:1938;width:159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FYwyQAAAOIAAAAPAAAAZHJzL2Rvd25yZXYueG1sRI9BS8NA&#10;FITvQv/D8gre7CbFSIzdllQseCpYBdvbI/vcDc2+Ddm1if/eFYQeh5n5hlltJteJCw2h9awgX2Qg&#10;iBuvWzYKPt53dyWIEJE1dp5JwQ8F2KxnNyustB/5jS6HaESCcKhQgY2xr6QMjSWHYeF74uR9+cFh&#10;THIwUg84Jrjr5DLLHqTDltOCxZ6eLTXnw7dT8NKf9nVhgqw/oz2e/Xbc2b1R6nY+1U8gIk3xGv5v&#10;v2oFRf54X+ZFmcPfpXQH5PoXAAD//wMAUEsBAi0AFAAGAAgAAAAhANvh9svuAAAAhQEAABMAAAAA&#10;AAAAAAAAAAAAAAAAAFtDb250ZW50X1R5cGVzXS54bWxQSwECLQAUAAYACAAAACEAWvQsW78AAAAV&#10;AQAACwAAAAAAAAAAAAAAAAAfAQAAX3JlbHMvLnJlbHNQSwECLQAUAAYACAAAACEAZYBWMMkAAADi&#10;AAAADwAAAAAAAAAAAAAAAAAHAgAAZHJzL2Rvd25yZXYueG1sUEsFBgAAAAADAAMAtwAAAP0CAAAA&#10;AA==&#10;" filled="f"/>
                      <w10:wrap type="topAndBottom" anchorx="page"/>
                    </v:group>
                  </w:pict>
                </mc:Fallback>
              </mc:AlternateContent>
            </w:r>
            <w:r w:rsidRPr="00F42281">
              <w:rPr>
                <w:rFonts w:ascii="Times New Roman" w:hAnsi="Times New Roman" w:cs="Times New Roman"/>
                <w:lang w:val="kk-KZ"/>
              </w:rPr>
              <w:t>Берілген</w:t>
            </w:r>
            <w:r w:rsidRPr="00F42281">
              <w:rPr>
                <w:rFonts w:ascii="Times New Roman" w:hAnsi="Times New Roman" w:cs="Times New Roman"/>
                <w:spacing w:val="-4"/>
                <w:lang w:val="kk-KZ"/>
              </w:rPr>
              <w:t xml:space="preserve"> </w:t>
            </w:r>
            <w:r w:rsidRPr="00F42281">
              <w:rPr>
                <w:rFonts w:ascii="Times New Roman" w:hAnsi="Times New Roman" w:cs="Times New Roman"/>
                <w:lang w:val="kk-KZ"/>
              </w:rPr>
              <w:t>шаршыға</w:t>
            </w:r>
            <w:r w:rsidRPr="00F42281">
              <w:rPr>
                <w:rFonts w:ascii="Times New Roman" w:hAnsi="Times New Roman" w:cs="Times New Roman"/>
                <w:spacing w:val="64"/>
                <w:lang w:val="kk-KZ"/>
              </w:rPr>
              <w:t xml:space="preserve"> </w:t>
            </w:r>
            <w:r w:rsidRPr="00F42281">
              <w:rPr>
                <w:rFonts w:ascii="Times New Roman" w:hAnsi="Times New Roman" w:cs="Times New Roman"/>
                <w:lang w:val="kk-KZ"/>
              </w:rPr>
              <w:t>нуклеотидтің</w:t>
            </w:r>
            <w:r w:rsidRPr="00F42281"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 w:rsidRPr="00F42281">
              <w:rPr>
                <w:rFonts w:ascii="Times New Roman" w:hAnsi="Times New Roman" w:cs="Times New Roman"/>
                <w:lang w:val="kk-KZ"/>
              </w:rPr>
              <w:t>құрылымын</w:t>
            </w:r>
            <w:r w:rsidRPr="00F42281">
              <w:rPr>
                <w:rFonts w:ascii="Times New Roman" w:hAnsi="Times New Roman" w:cs="Times New Roman"/>
                <w:spacing w:val="65"/>
                <w:lang w:val="kk-KZ"/>
              </w:rPr>
              <w:t xml:space="preserve"> </w:t>
            </w:r>
            <w:r w:rsidRPr="00F42281">
              <w:rPr>
                <w:rFonts w:ascii="Times New Roman" w:hAnsi="Times New Roman" w:cs="Times New Roman"/>
                <w:lang w:val="kk-KZ"/>
              </w:rPr>
              <w:t>жаз</w:t>
            </w:r>
          </w:p>
          <w:p w14:paraId="541A4D4D" w14:textId="45483DD7" w:rsidR="00F42281" w:rsidRPr="00F42281" w:rsidRDefault="00F42281" w:rsidP="00F42281">
            <w:pPr>
              <w:pStyle w:val="af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shd w:val="clear" w:color="auto" w:fill="auto"/>
          </w:tcPr>
          <w:p w14:paraId="101452A0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F42281">
              <w:rPr>
                <w:rFonts w:ascii="Times New Roman" w:hAnsi="Times New Roman"/>
                <w:lang w:val="kk-KZ"/>
              </w:rPr>
              <w:lastRenderedPageBreak/>
              <w:t xml:space="preserve"> </w:t>
            </w:r>
            <w:r w:rsidRPr="00F42281">
              <w:rPr>
                <w:rFonts w:ascii="Times New Roman" w:hAnsi="Times New Roman"/>
                <w:b/>
                <w:lang w:val="kk-KZ"/>
              </w:rPr>
              <w:t>Дескриптор:</w:t>
            </w:r>
            <w:r w:rsidRPr="00F42281">
              <w:rPr>
                <w:rFonts w:ascii="Times New Roman" w:hAnsi="Times New Roman"/>
                <w:lang w:val="kk-KZ"/>
              </w:rPr>
              <w:t xml:space="preserve">  </w:t>
            </w:r>
          </w:p>
          <w:p w14:paraId="76B27AD2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42281">
              <w:rPr>
                <w:rFonts w:ascii="Times New Roman" w:hAnsi="Times New Roman"/>
                <w:lang w:val="kk-KZ"/>
              </w:rPr>
              <w:t>ДНҚ молекуласының құрылымын анықтайды; ДНҚ молекуласының құрылымдық қағидаларын түсіндіреді; әр түрлі ағзалардың ДНҚ құрылысы ерекшелігін түсіндіреді.</w:t>
            </w:r>
          </w:p>
          <w:p w14:paraId="381EBB0F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color w:val="FF0000"/>
                <w:lang w:val="kk-KZ"/>
              </w:rPr>
            </w:pPr>
            <w:r w:rsidRPr="00F42281">
              <w:rPr>
                <w:rFonts w:ascii="Times New Roman" w:hAnsi="Times New Roman"/>
                <w:lang w:val="kk-KZ"/>
              </w:rPr>
              <w:t>Жалпы балл-5</w:t>
            </w:r>
          </w:p>
          <w:p w14:paraId="0DFAF02A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6EDC3A32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11B1802F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618F53D4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528FD42A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72CB3B87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79B795F0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1300079C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4B49C6C1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685AC03D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42281">
              <w:rPr>
                <w:rFonts w:ascii="Times New Roman" w:hAnsi="Times New Roman"/>
                <w:b/>
                <w:lang w:val="kk-KZ"/>
              </w:rPr>
              <w:t>Дескриптор</w:t>
            </w:r>
            <w:r w:rsidRPr="00F42281">
              <w:rPr>
                <w:rFonts w:ascii="Times New Roman" w:hAnsi="Times New Roman"/>
                <w:lang w:val="kk-KZ"/>
              </w:rPr>
              <w:t>:</w:t>
            </w:r>
          </w:p>
          <w:p w14:paraId="7C8DD41A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42281">
              <w:rPr>
                <w:rFonts w:ascii="Times New Roman" w:hAnsi="Times New Roman"/>
                <w:lang w:val="kk-KZ"/>
              </w:rPr>
              <w:lastRenderedPageBreak/>
              <w:t xml:space="preserve"> Нуклеотидтің қанша пайыз екенін есептейді;</w:t>
            </w:r>
          </w:p>
          <w:p w14:paraId="680ED185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42281">
              <w:rPr>
                <w:rFonts w:ascii="Times New Roman" w:hAnsi="Times New Roman"/>
                <w:bCs/>
                <w:color w:val="000000"/>
                <w:lang w:val="kk-KZ"/>
              </w:rPr>
              <w:t>ДНҚ-ның екінші   комлементарлы  тізбегін аяқтайды;</w:t>
            </w:r>
          </w:p>
          <w:p w14:paraId="1B88C0B2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42281">
              <w:rPr>
                <w:rFonts w:ascii="Times New Roman" w:eastAsia="Arial" w:hAnsi="Times New Roman"/>
                <w:lang w:val="kk-KZ"/>
              </w:rPr>
              <w:t xml:space="preserve"> </w:t>
            </w:r>
            <w:r w:rsidRPr="00F42281">
              <w:rPr>
                <w:rFonts w:ascii="Times New Roman" w:hAnsi="Times New Roman"/>
                <w:lang w:val="kk-KZ"/>
              </w:rPr>
              <w:t>Жалпы  балл -2</w:t>
            </w:r>
          </w:p>
          <w:p w14:paraId="68553D49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291D0472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5940449B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1194DB2F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16A94AA1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77A0D0EF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6F7C67D8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12A8AF99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F42281">
              <w:rPr>
                <w:rFonts w:ascii="Times New Roman" w:hAnsi="Times New Roman"/>
                <w:b/>
                <w:lang w:val="kk-KZ"/>
              </w:rPr>
              <w:t>Дескриптор:</w:t>
            </w:r>
          </w:p>
          <w:p w14:paraId="6C654A3C" w14:textId="77777777" w:rsidR="00F42281" w:rsidRPr="00F42281" w:rsidRDefault="00F42281" w:rsidP="00F42281">
            <w:pPr>
              <w:pStyle w:val="af"/>
              <w:rPr>
                <w:rFonts w:ascii="Times New Roman" w:hAnsi="Times New Roman" w:cs="Times New Roman"/>
                <w:lang w:val="kk-KZ"/>
              </w:rPr>
            </w:pPr>
            <w:r w:rsidRPr="00F42281">
              <w:rPr>
                <w:rFonts w:ascii="Times New Roman" w:hAnsi="Times New Roman" w:cs="Times New Roman"/>
                <w:lang w:val="kk-KZ"/>
              </w:rPr>
              <w:t>берілген</w:t>
            </w:r>
            <w:r w:rsidRPr="00F42281">
              <w:rPr>
                <w:rFonts w:ascii="Times New Roman" w:hAnsi="Times New Roman" w:cs="Times New Roman"/>
                <w:spacing w:val="-4"/>
                <w:lang w:val="kk-KZ"/>
              </w:rPr>
              <w:t xml:space="preserve"> </w:t>
            </w:r>
            <w:r w:rsidRPr="00F42281">
              <w:rPr>
                <w:rFonts w:ascii="Times New Roman" w:hAnsi="Times New Roman" w:cs="Times New Roman"/>
                <w:lang w:val="kk-KZ"/>
              </w:rPr>
              <w:t>шаршыға</w:t>
            </w:r>
            <w:r w:rsidRPr="00F42281">
              <w:rPr>
                <w:rFonts w:ascii="Times New Roman" w:hAnsi="Times New Roman" w:cs="Times New Roman"/>
                <w:spacing w:val="64"/>
                <w:lang w:val="kk-KZ"/>
              </w:rPr>
              <w:t xml:space="preserve"> </w:t>
            </w:r>
            <w:r w:rsidRPr="00F42281">
              <w:rPr>
                <w:rFonts w:ascii="Times New Roman" w:hAnsi="Times New Roman" w:cs="Times New Roman"/>
                <w:lang w:val="kk-KZ"/>
              </w:rPr>
              <w:t>нуклеотидтің</w:t>
            </w:r>
            <w:r w:rsidRPr="00F42281"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 w:rsidRPr="00F42281">
              <w:rPr>
                <w:rFonts w:ascii="Times New Roman" w:hAnsi="Times New Roman" w:cs="Times New Roman"/>
                <w:lang w:val="kk-KZ"/>
              </w:rPr>
              <w:t>құрылымын</w:t>
            </w:r>
            <w:r w:rsidRPr="00F42281">
              <w:rPr>
                <w:rFonts w:ascii="Times New Roman" w:hAnsi="Times New Roman" w:cs="Times New Roman"/>
                <w:spacing w:val="65"/>
                <w:lang w:val="kk-KZ"/>
              </w:rPr>
              <w:t xml:space="preserve"> </w:t>
            </w:r>
            <w:r w:rsidRPr="00F42281">
              <w:rPr>
                <w:rFonts w:ascii="Times New Roman" w:hAnsi="Times New Roman" w:cs="Times New Roman"/>
                <w:lang w:val="kk-KZ"/>
              </w:rPr>
              <w:t>жазады;</w:t>
            </w:r>
          </w:p>
          <w:p w14:paraId="04DDCED8" w14:textId="77777777" w:rsidR="00F42281" w:rsidRPr="00F42281" w:rsidRDefault="00F42281" w:rsidP="00F42281">
            <w:pPr>
              <w:pStyle w:val="af"/>
              <w:rPr>
                <w:rFonts w:ascii="Times New Roman" w:hAnsi="Times New Roman" w:cs="Times New Roman"/>
                <w:lang w:val="ru-RU"/>
              </w:rPr>
            </w:pPr>
            <w:r w:rsidRPr="00F42281">
              <w:rPr>
                <w:rFonts w:ascii="Times New Roman" w:hAnsi="Times New Roman" w:cs="Times New Roman"/>
                <w:lang w:val="kk-KZ"/>
              </w:rPr>
              <w:t>Жалпы балл</w:t>
            </w:r>
            <w:r w:rsidRPr="00F42281">
              <w:rPr>
                <w:rFonts w:ascii="Times New Roman" w:hAnsi="Times New Roman" w:cs="Times New Roman"/>
                <w:lang w:val="ru-RU"/>
              </w:rPr>
              <w:t>-3</w:t>
            </w:r>
          </w:p>
          <w:p w14:paraId="4C54EF70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3" w:type="dxa"/>
            <w:shd w:val="clear" w:color="auto" w:fill="auto"/>
          </w:tcPr>
          <w:p w14:paraId="717273A7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42281">
              <w:rPr>
                <w:rFonts w:ascii="Times New Roman" w:hAnsi="Times New Roman"/>
                <w:lang w:val="kk-KZ"/>
              </w:rPr>
              <w:lastRenderedPageBreak/>
              <w:t xml:space="preserve"> </w:t>
            </w:r>
            <w:r w:rsidRPr="00F42281">
              <w:rPr>
                <w:rFonts w:ascii="Times New Roman" w:hAnsi="Times New Roman"/>
                <w:b/>
                <w:lang w:val="kk-KZ"/>
              </w:rPr>
              <w:t>2-косымша</w:t>
            </w:r>
          </w:p>
          <w:p w14:paraId="4ECBB0F3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42281">
              <w:rPr>
                <w:rFonts w:ascii="Times New Roman" w:hAnsi="Times New Roman"/>
                <w:lang w:val="kk-KZ"/>
              </w:rPr>
              <w:t>Тапсырма жазылған парақтар</w:t>
            </w:r>
          </w:p>
          <w:p w14:paraId="775027AD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42281">
              <w:rPr>
                <w:rFonts w:ascii="Times New Roman" w:hAnsi="Times New Roman"/>
                <w:lang w:val="kk-KZ"/>
              </w:rPr>
              <w:t xml:space="preserve"> </w:t>
            </w:r>
          </w:p>
          <w:p w14:paraId="590F0A0A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3100F494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0CB3AE88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643B45EF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50F6DA4F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2921E589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146F94A2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17A5D8DB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507D0068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66856E1F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27DE7B06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1D224DE7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48135DA6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29FC9521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59F1D513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2D881BAF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599AE3FC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26292B77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147543CF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71B70BED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hyperlink r:id="rId11" w:history="1"/>
          </w:p>
        </w:tc>
      </w:tr>
      <w:tr w:rsidR="00F42281" w:rsidRPr="00F42281" w14:paraId="5CFB3622" w14:textId="77777777" w:rsidTr="00F42281">
        <w:trPr>
          <w:trHeight w:val="1198"/>
        </w:trPr>
        <w:tc>
          <w:tcPr>
            <w:tcW w:w="1135" w:type="dxa"/>
            <w:shd w:val="clear" w:color="auto" w:fill="auto"/>
          </w:tcPr>
          <w:p w14:paraId="076EC895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42281">
              <w:rPr>
                <w:rFonts w:ascii="Times New Roman" w:hAnsi="Times New Roman"/>
                <w:lang w:val="kk-KZ"/>
              </w:rPr>
              <w:lastRenderedPageBreak/>
              <w:t>Сабақтың соңы</w:t>
            </w:r>
          </w:p>
          <w:p w14:paraId="4011C110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42281">
              <w:rPr>
                <w:rFonts w:ascii="Times New Roman" w:hAnsi="Times New Roman"/>
                <w:lang w:val="kk-KZ"/>
              </w:rPr>
              <w:t>2 мин</w:t>
            </w:r>
          </w:p>
        </w:tc>
        <w:tc>
          <w:tcPr>
            <w:tcW w:w="2835" w:type="dxa"/>
            <w:shd w:val="clear" w:color="auto" w:fill="auto"/>
          </w:tcPr>
          <w:p w14:paraId="042860DA" w14:textId="77777777" w:rsidR="00F42281" w:rsidRPr="00F42281" w:rsidRDefault="00F42281" w:rsidP="00F42281">
            <w:pPr>
              <w:pStyle w:val="TableParagraph"/>
              <w:rPr>
                <w:b/>
                <w:lang w:val="kk-KZ"/>
              </w:rPr>
            </w:pPr>
            <w:r w:rsidRPr="00F42281">
              <w:rPr>
                <w:b/>
                <w:lang w:val="kk-KZ"/>
              </w:rPr>
              <w:t>Кері байланыс</w:t>
            </w:r>
          </w:p>
          <w:p w14:paraId="1C183D1A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F42281">
              <w:rPr>
                <w:rFonts w:ascii="Times New Roman" w:hAnsi="Times New Roman"/>
                <w:b/>
                <w:lang w:val="kk-KZ"/>
              </w:rPr>
              <w:t xml:space="preserve">   </w:t>
            </w:r>
            <w:r w:rsidRPr="00F42281">
              <w:rPr>
                <w:rFonts w:ascii="Times New Roman" w:hAnsi="Times New Roman"/>
                <w:lang w:val="kk-KZ"/>
              </w:rPr>
              <w:t xml:space="preserve"> </w:t>
            </w:r>
            <w:r w:rsidRPr="00F42281">
              <w:rPr>
                <w:rFonts w:ascii="Times New Roman" w:hAnsi="Times New Roman"/>
                <w:b/>
                <w:lang w:val="kk-KZ"/>
              </w:rPr>
              <w:t>«СМС» тәсілі</w:t>
            </w:r>
          </w:p>
          <w:p w14:paraId="68ECC0DF" w14:textId="77777777" w:rsidR="00F42281" w:rsidRPr="00F42281" w:rsidRDefault="00F42281" w:rsidP="00F42281">
            <w:pPr>
              <w:pStyle w:val="TableParagraph"/>
              <w:rPr>
                <w:b/>
                <w:lang w:val="kk-KZ"/>
              </w:rPr>
            </w:pPr>
            <w:r w:rsidRPr="00F42281">
              <w:rPr>
                <w:b/>
                <w:lang w:val="kk-KZ"/>
              </w:rPr>
              <w:t xml:space="preserve"> </w:t>
            </w:r>
            <w:r w:rsidRPr="00F42281">
              <w:rPr>
                <w:lang w:val="kk-KZ"/>
              </w:rPr>
              <w:t>арқылы кері байланыс жасауды ұсынады</w:t>
            </w:r>
          </w:p>
        </w:tc>
        <w:tc>
          <w:tcPr>
            <w:tcW w:w="3260" w:type="dxa"/>
            <w:shd w:val="clear" w:color="auto" w:fill="auto"/>
          </w:tcPr>
          <w:p w14:paraId="5DB00E37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F42281">
              <w:rPr>
                <w:rFonts w:ascii="Times New Roman" w:hAnsi="Times New Roman"/>
                <w:b/>
                <w:lang w:val="kk-KZ"/>
              </w:rPr>
              <w:t xml:space="preserve">  </w:t>
            </w:r>
            <w:r w:rsidRPr="00F42281">
              <w:rPr>
                <w:rFonts w:ascii="Times New Roman" w:hAnsi="Times New Roman"/>
                <w:lang w:val="kk-KZ"/>
              </w:rPr>
              <w:t xml:space="preserve"> </w:t>
            </w:r>
            <w:r w:rsidRPr="00F42281">
              <w:rPr>
                <w:rFonts w:ascii="Times New Roman" w:hAnsi="Times New Roman"/>
                <w:b/>
                <w:lang w:val="kk-KZ"/>
              </w:rPr>
              <w:t>«СМС» тәсілі</w:t>
            </w:r>
          </w:p>
          <w:p w14:paraId="461E40B4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42281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F42281">
              <w:rPr>
                <w:rFonts w:ascii="Times New Roman" w:hAnsi="Times New Roman"/>
                <w:lang w:val="kk-KZ"/>
              </w:rPr>
              <w:t>арқылы кері байланыс жасайды</w:t>
            </w:r>
          </w:p>
        </w:tc>
        <w:tc>
          <w:tcPr>
            <w:tcW w:w="1984" w:type="dxa"/>
            <w:shd w:val="clear" w:color="auto" w:fill="auto"/>
          </w:tcPr>
          <w:p w14:paraId="11A50260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F42281">
              <w:rPr>
                <w:rFonts w:ascii="Times New Roman" w:hAnsi="Times New Roman"/>
                <w:b/>
                <w:lang w:val="kk-KZ"/>
              </w:rPr>
              <w:t>Кері байланыс:</w:t>
            </w:r>
          </w:p>
          <w:p w14:paraId="0258CD35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F42281">
              <w:rPr>
                <w:rFonts w:ascii="Times New Roman" w:hAnsi="Times New Roman"/>
                <w:b/>
                <w:lang w:val="kk-KZ"/>
              </w:rPr>
              <w:t xml:space="preserve"> «СМС»      тәсілі </w:t>
            </w:r>
            <w:r w:rsidRPr="00F42281">
              <w:rPr>
                <w:rFonts w:ascii="Times New Roman" w:hAnsi="Times New Roman"/>
                <w:lang w:val="kk-KZ"/>
              </w:rPr>
              <w:t>арқылы</w:t>
            </w:r>
            <w:r w:rsidRPr="00F42281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23C523CD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42281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F42281">
              <w:rPr>
                <w:rFonts w:ascii="Times New Roman" w:hAnsi="Times New Roman"/>
                <w:lang w:val="kk-KZ"/>
              </w:rPr>
              <w:t xml:space="preserve"> Кесте </w:t>
            </w:r>
          </w:p>
        </w:tc>
      </w:tr>
      <w:tr w:rsidR="00F42281" w:rsidRPr="00F42281" w14:paraId="1663C959" w14:textId="77777777" w:rsidTr="00F42281">
        <w:trPr>
          <w:trHeight w:val="1198"/>
        </w:trPr>
        <w:tc>
          <w:tcPr>
            <w:tcW w:w="1135" w:type="dxa"/>
            <w:shd w:val="clear" w:color="auto" w:fill="auto"/>
          </w:tcPr>
          <w:p w14:paraId="2C588BD9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42281">
              <w:rPr>
                <w:rFonts w:ascii="Times New Roman" w:hAnsi="Times New Roman"/>
                <w:lang w:val="kk-KZ"/>
              </w:rPr>
              <w:t>1 мин</w:t>
            </w:r>
          </w:p>
        </w:tc>
        <w:tc>
          <w:tcPr>
            <w:tcW w:w="2835" w:type="dxa"/>
            <w:shd w:val="clear" w:color="auto" w:fill="auto"/>
          </w:tcPr>
          <w:p w14:paraId="5BF9C0F9" w14:textId="77777777" w:rsidR="00F42281" w:rsidRPr="00F42281" w:rsidRDefault="00F42281" w:rsidP="00F42281">
            <w:pPr>
              <w:pStyle w:val="TableParagraph"/>
              <w:rPr>
                <w:b/>
                <w:lang w:val="kk-KZ"/>
              </w:rPr>
            </w:pPr>
            <w:r w:rsidRPr="00F42281">
              <w:rPr>
                <w:b/>
                <w:lang w:val="kk-KZ"/>
              </w:rPr>
              <w:t xml:space="preserve">Үй тапсырмасы § </w:t>
            </w:r>
            <w:r w:rsidRPr="00F42281">
              <w:rPr>
                <w:b/>
              </w:rPr>
              <w:t xml:space="preserve">29 </w:t>
            </w:r>
            <w:r w:rsidRPr="00F42281">
              <w:rPr>
                <w:b/>
                <w:lang w:val="kk-KZ"/>
              </w:rPr>
              <w:t>оку</w:t>
            </w:r>
          </w:p>
          <w:p w14:paraId="176CF2B1" w14:textId="77777777" w:rsidR="00F42281" w:rsidRPr="00F42281" w:rsidRDefault="00F42281" w:rsidP="00F42281">
            <w:pPr>
              <w:pStyle w:val="TableParagraph"/>
              <w:rPr>
                <w:b/>
                <w:lang w:val="kk-KZ"/>
              </w:rPr>
            </w:pPr>
            <w:r w:rsidRPr="00F42281">
              <w:rPr>
                <w:b/>
                <w:lang w:val="kk-KZ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49A728CC" w14:textId="77777777" w:rsidR="00F42281" w:rsidRPr="00F42281" w:rsidRDefault="00F42281" w:rsidP="00F42281">
            <w:pPr>
              <w:pStyle w:val="TableParagraph"/>
              <w:rPr>
                <w:lang w:val="kk-KZ" w:eastAsia="ru-RU"/>
              </w:rPr>
            </w:pPr>
            <w:r w:rsidRPr="00F42281">
              <w:rPr>
                <w:lang w:val="kk-KZ" w:eastAsia="ru-RU"/>
              </w:rPr>
              <w:t xml:space="preserve"> </w:t>
            </w:r>
          </w:p>
          <w:p w14:paraId="2CD4F24D" w14:textId="77777777" w:rsidR="00F42281" w:rsidRPr="00F42281" w:rsidRDefault="00F42281" w:rsidP="00F42281">
            <w:pPr>
              <w:pStyle w:val="TableParagraph"/>
              <w:rPr>
                <w:lang w:val="kk-KZ" w:eastAsia="ru-RU"/>
              </w:rPr>
            </w:pPr>
          </w:p>
          <w:p w14:paraId="006045CC" w14:textId="77777777" w:rsidR="00F42281" w:rsidRPr="00F42281" w:rsidRDefault="00F42281" w:rsidP="00F42281">
            <w:pPr>
              <w:pStyle w:val="TableParagraph"/>
              <w:rPr>
                <w:lang w:val="kk-KZ"/>
              </w:rPr>
            </w:pPr>
          </w:p>
        </w:tc>
        <w:tc>
          <w:tcPr>
            <w:tcW w:w="1984" w:type="dxa"/>
            <w:shd w:val="clear" w:color="auto" w:fill="auto"/>
          </w:tcPr>
          <w:p w14:paraId="08626413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843" w:type="dxa"/>
            <w:shd w:val="clear" w:color="auto" w:fill="auto"/>
          </w:tcPr>
          <w:p w14:paraId="41A5F2E3" w14:textId="77777777" w:rsidR="00F42281" w:rsidRPr="00F42281" w:rsidRDefault="00F42281" w:rsidP="00F42281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</w:tr>
    </w:tbl>
    <w:p w14:paraId="3F4FEFC6" w14:textId="77777777" w:rsidR="00F42281" w:rsidRPr="00F42281" w:rsidRDefault="00F42281" w:rsidP="00F42281">
      <w:pPr>
        <w:spacing w:after="0" w:line="240" w:lineRule="auto"/>
        <w:rPr>
          <w:rFonts w:ascii="Times New Roman" w:hAnsi="Times New Roman"/>
          <w:lang w:val="kk-KZ"/>
        </w:rPr>
      </w:pPr>
    </w:p>
    <w:sectPr w:rsidR="00F42281" w:rsidRPr="00F42281" w:rsidSect="00657DC2">
      <w:pgSz w:w="11906" w:h="16838"/>
      <w:pgMar w:top="1134" w:right="424" w:bottom="993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65 Medium">
    <w:altName w:val="Arial"/>
    <w:charset w:val="00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7200B"/>
    <w:multiLevelType w:val="hybridMultilevel"/>
    <w:tmpl w:val="B59C9434"/>
    <w:lvl w:ilvl="0" w:tplc="8FE244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61BAC"/>
    <w:multiLevelType w:val="hybridMultilevel"/>
    <w:tmpl w:val="DD7459E6"/>
    <w:lvl w:ilvl="0" w:tplc="30E63BA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04625483">
    <w:abstractNumId w:val="1"/>
  </w:num>
  <w:num w:numId="2" w16cid:durableId="1462725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6B6"/>
    <w:rsid w:val="0013083F"/>
    <w:rsid w:val="004876B6"/>
    <w:rsid w:val="00657DC2"/>
    <w:rsid w:val="006B4D31"/>
    <w:rsid w:val="009854E5"/>
    <w:rsid w:val="00A96C4F"/>
    <w:rsid w:val="00A97654"/>
    <w:rsid w:val="00F4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52945"/>
  <w15:chartTrackingRefBased/>
  <w15:docId w15:val="{EA70B8F3-EB1F-4142-A596-AF7775F68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281"/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87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7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6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76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76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76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76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76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76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76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76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76B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76B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76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76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76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76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76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87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76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87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7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876B6"/>
    <w:rPr>
      <w:i/>
      <w:iCs/>
      <w:color w:val="404040" w:themeColor="text1" w:themeTint="BF"/>
    </w:rPr>
  </w:style>
  <w:style w:type="paragraph" w:styleId="a7">
    <w:name w:val="List Paragraph"/>
    <w:aliases w:val="Akapit z listą BS,List Paragraph 1,List_Paragraph,Multilevel para_II"/>
    <w:basedOn w:val="a"/>
    <w:link w:val="a8"/>
    <w:uiPriority w:val="34"/>
    <w:qFormat/>
    <w:rsid w:val="004876B6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4876B6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876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4876B6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4876B6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a"/>
    <w:uiPriority w:val="1"/>
    <w:qFormat/>
    <w:rsid w:val="00F422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ad">
    <w:name w:val="Hyperlink"/>
    <w:uiPriority w:val="99"/>
    <w:unhideWhenUsed/>
    <w:rsid w:val="00F42281"/>
    <w:rPr>
      <w:color w:val="0000FF"/>
      <w:u w:val="single"/>
    </w:rPr>
  </w:style>
  <w:style w:type="character" w:customStyle="1" w:styleId="a8">
    <w:name w:val="Абзац списка Знак"/>
    <w:aliases w:val="Akapit z listą BS Знак,List Paragraph 1 Знак,List_Paragraph Знак,Multilevel para_II Знак"/>
    <w:link w:val="a7"/>
    <w:uiPriority w:val="34"/>
    <w:locked/>
    <w:rsid w:val="00F42281"/>
  </w:style>
  <w:style w:type="character" w:customStyle="1" w:styleId="ae">
    <w:name w:val="Без интервала Знак"/>
    <w:link w:val="af"/>
    <w:uiPriority w:val="1"/>
    <w:locked/>
    <w:rsid w:val="00F42281"/>
    <w:rPr>
      <w:lang w:val="en-US"/>
    </w:rPr>
  </w:style>
  <w:style w:type="paragraph" w:styleId="af">
    <w:name w:val="No Spacing"/>
    <w:link w:val="ae"/>
    <w:uiPriority w:val="1"/>
    <w:qFormat/>
    <w:rsid w:val="00F42281"/>
    <w:pPr>
      <w:spacing w:after="0" w:line="240" w:lineRule="auto"/>
    </w:pPr>
    <w:rPr>
      <w:lang w:val="en-US"/>
    </w:rPr>
  </w:style>
  <w:style w:type="paragraph" w:customStyle="1" w:styleId="Default">
    <w:name w:val="Default"/>
    <w:rsid w:val="00F42281"/>
    <w:pPr>
      <w:autoSpaceDE w:val="0"/>
      <w:autoSpaceDN w:val="0"/>
      <w:adjustRightInd w:val="0"/>
      <w:spacing w:after="0" w:line="240" w:lineRule="auto"/>
    </w:pPr>
    <w:rPr>
      <w:rFonts w:ascii="Helvetica 65 Medium" w:eastAsia="Times New Roman" w:hAnsi="Helvetica 65 Medium" w:cs="Helvetica 65 Medium"/>
      <w:color w:val="000000"/>
      <w:kern w:val="0"/>
      <w:sz w:val="24"/>
      <w:szCs w:val="24"/>
      <w:lang w:val="en-GB"/>
      <w14:ligatures w14:val="none"/>
    </w:rPr>
  </w:style>
  <w:style w:type="paragraph" w:customStyle="1" w:styleId="11">
    <w:name w:val="Абзац списка1"/>
    <w:basedOn w:val="a"/>
    <w:uiPriority w:val="99"/>
    <w:rsid w:val="00F42281"/>
    <w:pPr>
      <w:widowControl w:val="0"/>
      <w:spacing w:after="0" w:line="260" w:lineRule="exact"/>
      <w:ind w:left="720"/>
      <w:contextualSpacing/>
    </w:pPr>
    <w:rPr>
      <w:rFonts w:ascii="Arial" w:hAnsi="Arial"/>
      <w:sz w:val="20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admin\AppData\Local\Packages\Microsoft.Windows.Photos_8wekyb3d8bbwe\TempState\ShareServiceTempFolder\&#1057;&#1085;&#1080;&#1084;&#1086;&#1082;%20&#1101;&#1082;&#1088;&#1072;&#1085;&#1072;%20(2559).jpe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-cI1QMbbYos" TargetMode="External"/><Relationship Id="rId11" Type="http://schemas.openxmlformats.org/officeDocument/2006/relationships/hyperlink" Target="https://quizlet.com/281923298/%D0%AD%D0%BA%D0%BE%D0%BB%D0%BE%D0%B3%D0%B8%D1%8F%D0%BB%D1%8B%D2%9B-%D0%BF%D0%B8%D1%80%D0%B0%D0%BC%D0%B8%D0%B4%D0%B0-flash-cards/?i=3qvj1v&amp;x=1jqt" TargetMode="External"/><Relationship Id="rId5" Type="http://schemas.openxmlformats.org/officeDocument/2006/relationships/hyperlink" Target="https://youtu.be/-cI1QMbbYos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Жайна мурат</dc:creator>
  <cp:keywords/>
  <dc:description/>
  <cp:lastModifiedBy>Жайна мурат</cp:lastModifiedBy>
  <cp:revision>7</cp:revision>
  <dcterms:created xsi:type="dcterms:W3CDTF">2025-01-20T04:45:00Z</dcterms:created>
  <dcterms:modified xsi:type="dcterms:W3CDTF">2025-01-20T05:06:00Z</dcterms:modified>
</cp:coreProperties>
</file>